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08822">
      <w:pPr>
        <w:keepNext w:val="0"/>
        <w:keepLines w:val="0"/>
        <w:pageBreakBefore w:val="0"/>
        <w:widowControl/>
        <w:kinsoku/>
        <w:wordWrap/>
        <w:overflowPunct w:val="0"/>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snapToGrid/>
          <w:color w:val="000000"/>
          <w:kern w:val="0"/>
          <w:sz w:val="44"/>
          <w:szCs w:val="44"/>
        </w:rPr>
      </w:pPr>
    </w:p>
    <w:p w14:paraId="4BBCE5CF">
      <w:pPr>
        <w:keepNext w:val="0"/>
        <w:keepLines w:val="0"/>
        <w:pageBreakBefore w:val="0"/>
        <w:widowControl/>
        <w:kinsoku/>
        <w:wordWrap/>
        <w:overflowPunct w:val="0"/>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snapToGrid/>
          <w:color w:val="000000"/>
          <w:kern w:val="0"/>
          <w:sz w:val="44"/>
          <w:szCs w:val="44"/>
        </w:rPr>
      </w:pPr>
    </w:p>
    <w:p w14:paraId="2AB779E2">
      <w:pPr>
        <w:keepNext w:val="0"/>
        <w:keepLines w:val="0"/>
        <w:pageBreakBefore w:val="0"/>
        <w:widowControl/>
        <w:kinsoku/>
        <w:wordWrap/>
        <w:overflowPunct w:val="0"/>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snapToGrid/>
          <w:color w:val="000000"/>
          <w:kern w:val="0"/>
          <w:sz w:val="44"/>
          <w:szCs w:val="44"/>
        </w:rPr>
      </w:pPr>
    </w:p>
    <w:p w14:paraId="1BDDB87F">
      <w:pPr>
        <w:keepNext w:val="0"/>
        <w:keepLines w:val="0"/>
        <w:pageBreakBefore w:val="0"/>
        <w:widowControl/>
        <w:kinsoku/>
        <w:wordWrap/>
        <w:overflowPunct w:val="0"/>
        <w:topLinePunct w:val="0"/>
        <w:autoSpaceDE/>
        <w:autoSpaceDN/>
        <w:bidi w:val="0"/>
        <w:adjustRightInd/>
        <w:snapToGrid w:val="0"/>
        <w:spacing w:line="360" w:lineRule="auto"/>
        <w:jc w:val="center"/>
        <w:textAlignment w:val="auto"/>
        <w:rPr>
          <w:rFonts w:hint="eastAsia" w:ascii="方正小标宋_GBK" w:hAnsi="方正小标宋_GBK" w:eastAsia="方正小标宋_GBK" w:cs="方正小标宋_GBK"/>
          <w:snapToGrid/>
          <w:color w:val="000000"/>
          <w:kern w:val="0"/>
          <w:sz w:val="44"/>
          <w:szCs w:val="44"/>
          <w:highlight w:val="none"/>
          <w:lang w:eastAsia="zh-CN"/>
        </w:rPr>
      </w:pPr>
      <w:r>
        <w:rPr>
          <w:rFonts w:hint="eastAsia" w:ascii="方正小标宋_GBK" w:hAnsi="方正小标宋_GBK" w:eastAsia="方正小标宋_GBK" w:cs="方正小标宋_GBK"/>
          <w:snapToGrid/>
          <w:color w:val="000000"/>
          <w:kern w:val="0"/>
          <w:sz w:val="44"/>
          <w:szCs w:val="44"/>
          <w:highlight w:val="none"/>
          <w:lang w:eastAsia="zh-CN"/>
        </w:rPr>
        <w:t>2026年青岛市院校职业技能大赛</w:t>
      </w:r>
    </w:p>
    <w:p w14:paraId="101D37C3">
      <w:pPr>
        <w:keepNext w:val="0"/>
        <w:keepLines w:val="0"/>
        <w:pageBreakBefore w:val="0"/>
        <w:widowControl/>
        <w:kinsoku/>
        <w:wordWrap/>
        <w:overflowPunct w:val="0"/>
        <w:topLinePunct w:val="0"/>
        <w:autoSpaceDE/>
        <w:autoSpaceDN/>
        <w:bidi w:val="0"/>
        <w:adjustRightInd/>
        <w:snapToGrid w:val="0"/>
        <w:spacing w:line="360" w:lineRule="auto"/>
        <w:jc w:val="center"/>
        <w:textAlignment w:val="auto"/>
        <w:rPr>
          <w:rFonts w:hint="eastAsia" w:ascii="方正小标宋_GBK" w:hAnsi="方正小标宋_GBK" w:eastAsia="方正小标宋_GBK" w:cs="方正小标宋_GBK"/>
          <w:snapToGrid/>
          <w:color w:val="000000"/>
          <w:kern w:val="0"/>
          <w:sz w:val="44"/>
          <w:szCs w:val="44"/>
          <w:highlight w:val="none"/>
        </w:rPr>
      </w:pPr>
      <w:r>
        <w:rPr>
          <w:rFonts w:hint="eastAsia" w:ascii="方正小标宋_GBK" w:hAnsi="方正小标宋_GBK" w:eastAsia="方正小标宋_GBK" w:cs="方正小标宋_GBK"/>
          <w:snapToGrid/>
          <w:color w:val="000000"/>
          <w:kern w:val="0"/>
          <w:sz w:val="44"/>
          <w:szCs w:val="44"/>
          <w:highlight w:val="none"/>
          <w:lang w:val="en-US" w:eastAsia="zh-CN"/>
        </w:rPr>
        <w:t>新能源汽车检修技术</w:t>
      </w:r>
      <w:r>
        <w:rPr>
          <w:rFonts w:hint="eastAsia" w:ascii="方正小标宋_GBK" w:hAnsi="方正小标宋_GBK" w:eastAsia="方正小标宋_GBK" w:cs="方正小标宋_GBK"/>
          <w:snapToGrid/>
          <w:color w:val="000000"/>
          <w:kern w:val="0"/>
          <w:sz w:val="44"/>
          <w:szCs w:val="44"/>
          <w:highlight w:val="none"/>
        </w:rPr>
        <w:t>赛项技术工作文件</w:t>
      </w:r>
    </w:p>
    <w:p w14:paraId="08A160F6">
      <w:pPr>
        <w:keepNext w:val="0"/>
        <w:keepLines w:val="0"/>
        <w:pageBreakBefore w:val="0"/>
        <w:widowControl/>
        <w:kinsoku/>
        <w:wordWrap/>
        <w:overflowPunct w:val="0"/>
        <w:topLinePunct w:val="0"/>
        <w:autoSpaceDE/>
        <w:autoSpaceDN/>
        <w:bidi w:val="0"/>
        <w:snapToGrid w:val="0"/>
        <w:spacing w:line="360" w:lineRule="auto"/>
      </w:pPr>
    </w:p>
    <w:p w14:paraId="33F1A966">
      <w:pPr>
        <w:keepNext w:val="0"/>
        <w:keepLines w:val="0"/>
        <w:pageBreakBefore w:val="0"/>
        <w:kinsoku/>
        <w:wordWrap/>
        <w:overflowPunct w:val="0"/>
        <w:topLinePunct w:val="0"/>
        <w:autoSpaceDE/>
        <w:autoSpaceDN/>
        <w:bidi w:val="0"/>
        <w:spacing w:line="264" w:lineRule="auto"/>
      </w:pPr>
    </w:p>
    <w:p w14:paraId="023AF19B">
      <w:pPr>
        <w:keepNext w:val="0"/>
        <w:keepLines w:val="0"/>
        <w:pageBreakBefore w:val="0"/>
        <w:kinsoku/>
        <w:wordWrap/>
        <w:overflowPunct w:val="0"/>
        <w:topLinePunct w:val="0"/>
        <w:autoSpaceDE/>
        <w:autoSpaceDN/>
        <w:bidi w:val="0"/>
        <w:spacing w:line="265" w:lineRule="auto"/>
      </w:pPr>
    </w:p>
    <w:p w14:paraId="4FDB9C15">
      <w:pPr>
        <w:keepNext w:val="0"/>
        <w:keepLines w:val="0"/>
        <w:pageBreakBefore w:val="0"/>
        <w:kinsoku/>
        <w:wordWrap/>
        <w:overflowPunct w:val="0"/>
        <w:topLinePunct w:val="0"/>
        <w:autoSpaceDE/>
        <w:autoSpaceDN/>
        <w:bidi w:val="0"/>
        <w:spacing w:line="265" w:lineRule="auto"/>
      </w:pPr>
    </w:p>
    <w:p w14:paraId="65617344">
      <w:pPr>
        <w:keepNext w:val="0"/>
        <w:keepLines w:val="0"/>
        <w:pageBreakBefore w:val="0"/>
        <w:kinsoku/>
        <w:wordWrap/>
        <w:overflowPunct w:val="0"/>
        <w:topLinePunct w:val="0"/>
        <w:autoSpaceDE/>
        <w:autoSpaceDN/>
        <w:bidi w:val="0"/>
        <w:spacing w:line="265" w:lineRule="auto"/>
      </w:pPr>
    </w:p>
    <w:p w14:paraId="13122F4B">
      <w:pPr>
        <w:keepNext w:val="0"/>
        <w:keepLines w:val="0"/>
        <w:pageBreakBefore w:val="0"/>
        <w:kinsoku/>
        <w:wordWrap/>
        <w:overflowPunct w:val="0"/>
        <w:topLinePunct w:val="0"/>
        <w:autoSpaceDE/>
        <w:autoSpaceDN/>
        <w:bidi w:val="0"/>
        <w:spacing w:before="270" w:line="223" w:lineRule="auto"/>
        <w:ind w:left="2515"/>
        <w:rPr>
          <w:rFonts w:ascii="黑体" w:hAnsi="黑体" w:eastAsia="黑体" w:cs="黑体"/>
          <w:sz w:val="83"/>
          <w:szCs w:val="83"/>
        </w:rPr>
      </w:pPr>
    </w:p>
    <w:p w14:paraId="0E7DA9C1">
      <w:pPr>
        <w:keepNext w:val="0"/>
        <w:keepLines w:val="0"/>
        <w:pageBreakBefore w:val="0"/>
        <w:kinsoku/>
        <w:wordWrap/>
        <w:overflowPunct w:val="0"/>
        <w:topLinePunct w:val="0"/>
        <w:autoSpaceDE/>
        <w:autoSpaceDN/>
        <w:bidi w:val="0"/>
        <w:spacing w:line="247" w:lineRule="auto"/>
      </w:pPr>
    </w:p>
    <w:p w14:paraId="46A6E482">
      <w:pPr>
        <w:keepNext w:val="0"/>
        <w:keepLines w:val="0"/>
        <w:pageBreakBefore w:val="0"/>
        <w:kinsoku/>
        <w:wordWrap/>
        <w:overflowPunct w:val="0"/>
        <w:topLinePunct w:val="0"/>
        <w:autoSpaceDE/>
        <w:autoSpaceDN/>
        <w:bidi w:val="0"/>
        <w:spacing w:line="247" w:lineRule="auto"/>
      </w:pPr>
    </w:p>
    <w:p w14:paraId="57A71C58">
      <w:pPr>
        <w:keepNext w:val="0"/>
        <w:keepLines w:val="0"/>
        <w:pageBreakBefore w:val="0"/>
        <w:kinsoku/>
        <w:wordWrap/>
        <w:overflowPunct w:val="0"/>
        <w:topLinePunct w:val="0"/>
        <w:autoSpaceDE/>
        <w:autoSpaceDN/>
        <w:bidi w:val="0"/>
        <w:spacing w:line="248" w:lineRule="auto"/>
      </w:pPr>
    </w:p>
    <w:p w14:paraId="75424412">
      <w:pPr>
        <w:keepNext w:val="0"/>
        <w:keepLines w:val="0"/>
        <w:pageBreakBefore w:val="0"/>
        <w:kinsoku/>
        <w:wordWrap/>
        <w:overflowPunct w:val="0"/>
        <w:topLinePunct w:val="0"/>
        <w:autoSpaceDE/>
        <w:autoSpaceDN/>
        <w:bidi w:val="0"/>
        <w:spacing w:line="248" w:lineRule="auto"/>
      </w:pPr>
    </w:p>
    <w:p w14:paraId="60AE7807">
      <w:pPr>
        <w:keepNext w:val="0"/>
        <w:keepLines w:val="0"/>
        <w:pageBreakBefore w:val="0"/>
        <w:kinsoku/>
        <w:wordWrap/>
        <w:overflowPunct w:val="0"/>
        <w:topLinePunct w:val="0"/>
        <w:autoSpaceDE/>
        <w:autoSpaceDN/>
        <w:bidi w:val="0"/>
        <w:spacing w:line="248" w:lineRule="auto"/>
      </w:pPr>
    </w:p>
    <w:p w14:paraId="64267536">
      <w:pPr>
        <w:keepNext w:val="0"/>
        <w:keepLines w:val="0"/>
        <w:pageBreakBefore w:val="0"/>
        <w:kinsoku/>
        <w:wordWrap/>
        <w:overflowPunct w:val="0"/>
        <w:topLinePunct w:val="0"/>
        <w:autoSpaceDE/>
        <w:autoSpaceDN/>
        <w:bidi w:val="0"/>
        <w:spacing w:line="248" w:lineRule="auto"/>
      </w:pPr>
    </w:p>
    <w:p w14:paraId="4B636A37">
      <w:pPr>
        <w:keepNext w:val="0"/>
        <w:keepLines w:val="0"/>
        <w:pageBreakBefore w:val="0"/>
        <w:kinsoku/>
        <w:wordWrap/>
        <w:overflowPunct w:val="0"/>
        <w:topLinePunct w:val="0"/>
        <w:autoSpaceDE/>
        <w:autoSpaceDN/>
        <w:bidi w:val="0"/>
        <w:spacing w:line="248" w:lineRule="auto"/>
      </w:pPr>
    </w:p>
    <w:p w14:paraId="59011CFD">
      <w:pPr>
        <w:keepNext w:val="0"/>
        <w:keepLines w:val="0"/>
        <w:pageBreakBefore w:val="0"/>
        <w:kinsoku/>
        <w:wordWrap/>
        <w:overflowPunct w:val="0"/>
        <w:topLinePunct w:val="0"/>
        <w:autoSpaceDE/>
        <w:autoSpaceDN/>
        <w:bidi w:val="0"/>
        <w:spacing w:line="248" w:lineRule="auto"/>
      </w:pPr>
    </w:p>
    <w:p w14:paraId="71A47235">
      <w:pPr>
        <w:keepNext w:val="0"/>
        <w:keepLines w:val="0"/>
        <w:pageBreakBefore w:val="0"/>
        <w:kinsoku/>
        <w:wordWrap/>
        <w:overflowPunct w:val="0"/>
        <w:topLinePunct w:val="0"/>
        <w:autoSpaceDE/>
        <w:autoSpaceDN/>
        <w:bidi w:val="0"/>
        <w:spacing w:line="248" w:lineRule="auto"/>
      </w:pPr>
    </w:p>
    <w:p w14:paraId="66873E97">
      <w:pPr>
        <w:keepNext w:val="0"/>
        <w:keepLines w:val="0"/>
        <w:pageBreakBefore w:val="0"/>
        <w:kinsoku/>
        <w:wordWrap/>
        <w:overflowPunct w:val="0"/>
        <w:topLinePunct w:val="0"/>
        <w:autoSpaceDE/>
        <w:autoSpaceDN/>
        <w:bidi w:val="0"/>
        <w:spacing w:line="248" w:lineRule="auto"/>
      </w:pPr>
    </w:p>
    <w:p w14:paraId="292EF9EF">
      <w:pPr>
        <w:pStyle w:val="8"/>
        <w:keepNext w:val="0"/>
        <w:keepLines w:val="0"/>
        <w:pageBreakBefore w:val="0"/>
        <w:kinsoku/>
        <w:wordWrap/>
        <w:overflowPunct w:val="0"/>
        <w:topLinePunct w:val="0"/>
        <w:autoSpaceDE/>
        <w:autoSpaceDN/>
        <w:bidi w:val="0"/>
      </w:pPr>
    </w:p>
    <w:p w14:paraId="71163527">
      <w:pPr>
        <w:pStyle w:val="8"/>
        <w:keepNext w:val="0"/>
        <w:keepLines w:val="0"/>
        <w:pageBreakBefore w:val="0"/>
        <w:kinsoku/>
        <w:wordWrap/>
        <w:overflowPunct w:val="0"/>
        <w:topLinePunct w:val="0"/>
        <w:autoSpaceDE/>
        <w:autoSpaceDN/>
        <w:bidi w:val="0"/>
      </w:pPr>
    </w:p>
    <w:p w14:paraId="35E6610B">
      <w:pPr>
        <w:pStyle w:val="8"/>
        <w:keepNext w:val="0"/>
        <w:keepLines w:val="0"/>
        <w:pageBreakBefore w:val="0"/>
        <w:kinsoku/>
        <w:wordWrap/>
        <w:overflowPunct w:val="0"/>
        <w:topLinePunct w:val="0"/>
        <w:autoSpaceDE/>
        <w:autoSpaceDN/>
        <w:bidi w:val="0"/>
      </w:pPr>
    </w:p>
    <w:p w14:paraId="3CBB912F">
      <w:pPr>
        <w:pStyle w:val="8"/>
        <w:keepNext w:val="0"/>
        <w:keepLines w:val="0"/>
        <w:pageBreakBefore w:val="0"/>
        <w:kinsoku/>
        <w:wordWrap/>
        <w:overflowPunct w:val="0"/>
        <w:topLinePunct w:val="0"/>
        <w:autoSpaceDE/>
        <w:autoSpaceDN/>
        <w:bidi w:val="0"/>
      </w:pPr>
    </w:p>
    <w:p w14:paraId="41E3BBEC">
      <w:pPr>
        <w:pStyle w:val="8"/>
        <w:keepNext w:val="0"/>
        <w:keepLines w:val="0"/>
        <w:pageBreakBefore w:val="0"/>
        <w:kinsoku/>
        <w:wordWrap/>
        <w:overflowPunct w:val="0"/>
        <w:topLinePunct w:val="0"/>
        <w:autoSpaceDE/>
        <w:autoSpaceDN/>
        <w:bidi w:val="0"/>
        <w:ind w:left="0" w:leftChars="0" w:firstLine="0" w:firstLineChars="0"/>
      </w:pPr>
    </w:p>
    <w:p w14:paraId="6A461CC9">
      <w:pPr>
        <w:keepNext w:val="0"/>
        <w:keepLines w:val="0"/>
        <w:pageBreakBefore w:val="0"/>
        <w:kinsoku/>
        <w:wordWrap/>
        <w:overflowPunct w:val="0"/>
        <w:topLinePunct w:val="0"/>
        <w:autoSpaceDE/>
        <w:autoSpaceDN/>
        <w:bidi w:val="0"/>
        <w:spacing w:line="248" w:lineRule="auto"/>
      </w:pPr>
    </w:p>
    <w:p w14:paraId="37B62B98">
      <w:pPr>
        <w:keepNext w:val="0"/>
        <w:keepLines w:val="0"/>
        <w:pageBreakBefore w:val="0"/>
        <w:kinsoku/>
        <w:wordWrap/>
        <w:overflowPunct w:val="0"/>
        <w:topLinePunct w:val="0"/>
        <w:autoSpaceDE/>
        <w:autoSpaceDN/>
        <w:bidi w:val="0"/>
        <w:spacing w:line="248" w:lineRule="auto"/>
      </w:pPr>
    </w:p>
    <w:p w14:paraId="7E372FED">
      <w:pPr>
        <w:keepNext w:val="0"/>
        <w:keepLines w:val="0"/>
        <w:pageBreakBefore w:val="0"/>
        <w:kinsoku/>
        <w:wordWrap/>
        <w:overflowPunct w:val="0"/>
        <w:topLinePunct w:val="0"/>
        <w:autoSpaceDE/>
        <w:autoSpaceDN/>
        <w:bidi w:val="0"/>
        <w:spacing w:line="248" w:lineRule="auto"/>
      </w:pPr>
    </w:p>
    <w:p w14:paraId="5881A498">
      <w:pPr>
        <w:keepNext w:val="0"/>
        <w:keepLines w:val="0"/>
        <w:pageBreakBefore w:val="0"/>
        <w:kinsoku/>
        <w:wordWrap/>
        <w:overflowPunct w:val="0"/>
        <w:topLinePunct w:val="0"/>
        <w:autoSpaceDE/>
        <w:autoSpaceDN/>
        <w:bidi w:val="0"/>
        <w:jc w:val="center"/>
        <w:rPr>
          <w:rFonts w:hint="eastAsia" w:ascii="方正小标宋_GBK" w:hAnsi="方正小标宋_GBK" w:eastAsia="方正小标宋_GBK" w:cs="方正小标宋_GBK"/>
          <w:spacing w:val="17"/>
          <w:sz w:val="32"/>
          <w:szCs w:val="30"/>
          <w:lang w:val="en-US" w:eastAsia="zh-CN"/>
        </w:rPr>
      </w:pPr>
      <w:r>
        <w:rPr>
          <w:rFonts w:hint="eastAsia" w:ascii="方正小标宋_GBK" w:hAnsi="方正小标宋_GBK" w:eastAsia="方正小标宋_GBK" w:cs="方正小标宋_GBK"/>
          <w:spacing w:val="17"/>
          <w:sz w:val="32"/>
          <w:szCs w:val="30"/>
          <w:lang w:val="en-US" w:eastAsia="zh-CN"/>
        </w:rPr>
        <w:t>青岛工程职业学院</w:t>
      </w:r>
    </w:p>
    <w:p w14:paraId="7506B612">
      <w:pPr>
        <w:keepNext w:val="0"/>
        <w:keepLines w:val="0"/>
        <w:pageBreakBefore w:val="0"/>
        <w:kinsoku/>
        <w:wordWrap/>
        <w:overflowPunct w:val="0"/>
        <w:topLinePunct w:val="0"/>
        <w:autoSpaceDE/>
        <w:autoSpaceDN/>
        <w:bidi w:val="0"/>
        <w:jc w:val="center"/>
        <w:rPr>
          <w:rFonts w:hint="eastAsia" w:ascii="方正小标宋_GBK" w:hAnsi="方正小标宋_GBK" w:eastAsia="方正小标宋_GBK" w:cs="方正小标宋_GBK"/>
          <w:spacing w:val="17"/>
          <w:sz w:val="32"/>
          <w:szCs w:val="30"/>
          <w:lang w:eastAsia="zh-CN"/>
        </w:rPr>
        <w:sectPr>
          <w:pgSz w:w="11906" w:h="16839"/>
          <w:pgMar w:top="1431" w:right="1474" w:bottom="0" w:left="1785" w:header="0" w:footer="0" w:gutter="0"/>
          <w:cols w:space="720" w:num="1"/>
        </w:sectPr>
      </w:pPr>
      <w:r>
        <w:rPr>
          <w:rFonts w:hint="eastAsia" w:ascii="方正小标宋_GBK" w:hAnsi="方正小标宋_GBK" w:eastAsia="方正小标宋_GBK" w:cs="方正小标宋_GBK"/>
          <w:spacing w:val="17"/>
          <w:sz w:val="32"/>
          <w:szCs w:val="30"/>
          <w:lang w:eastAsia="zh-CN"/>
        </w:rPr>
        <w:t>202</w:t>
      </w:r>
      <w:r>
        <w:rPr>
          <w:rFonts w:hint="eastAsia" w:ascii="方正小标宋_GBK" w:hAnsi="方正小标宋_GBK" w:eastAsia="方正小标宋_GBK" w:cs="方正小标宋_GBK"/>
          <w:spacing w:val="17"/>
          <w:sz w:val="32"/>
          <w:szCs w:val="30"/>
          <w:lang w:val="en-US" w:eastAsia="zh-CN"/>
        </w:rPr>
        <w:t>6</w:t>
      </w:r>
      <w:r>
        <w:rPr>
          <w:rFonts w:hint="eastAsia" w:ascii="方正小标宋_GBK" w:hAnsi="方正小标宋_GBK" w:eastAsia="方正小标宋_GBK" w:cs="方正小标宋_GBK"/>
          <w:spacing w:val="17"/>
          <w:sz w:val="32"/>
          <w:szCs w:val="30"/>
          <w:lang w:eastAsia="zh-CN"/>
        </w:rPr>
        <w:t>年</w:t>
      </w:r>
      <w:r>
        <w:rPr>
          <w:rFonts w:hint="eastAsia" w:ascii="方正小标宋_GBK" w:hAnsi="方正小标宋_GBK" w:eastAsia="方正小标宋_GBK" w:cs="方正小标宋_GBK"/>
          <w:spacing w:val="17"/>
          <w:sz w:val="32"/>
          <w:szCs w:val="30"/>
          <w:lang w:val="en-US" w:eastAsia="zh-CN"/>
        </w:rPr>
        <w:t>5</w:t>
      </w:r>
      <w:r>
        <w:rPr>
          <w:rFonts w:hint="eastAsia" w:ascii="方正小标宋_GBK" w:hAnsi="方正小标宋_GBK" w:eastAsia="方正小标宋_GBK" w:cs="方正小标宋_GBK"/>
          <w:spacing w:val="17"/>
          <w:sz w:val="32"/>
          <w:szCs w:val="30"/>
          <w:lang w:eastAsia="zh-CN"/>
        </w:rPr>
        <w:t>月</w:t>
      </w:r>
    </w:p>
    <w:p w14:paraId="07C15987">
      <w:pPr>
        <w:keepNext w:val="0"/>
        <w:keepLines w:val="0"/>
        <w:pageBreakBefore w:val="0"/>
        <w:kinsoku/>
        <w:wordWrap/>
        <w:overflowPunct w:val="0"/>
        <w:topLinePunct w:val="0"/>
        <w:autoSpaceDE/>
        <w:autoSpaceDN/>
        <w:bidi w:val="0"/>
        <w:adjustRightInd/>
        <w:snapToGrid/>
        <w:jc w:val="center"/>
        <w:textAlignment w:val="auto"/>
        <w:outlineLvl w:val="0"/>
        <w:rPr>
          <w:sz w:val="30"/>
          <w:szCs w:val="30"/>
        </w:rPr>
      </w:pPr>
      <w:bookmarkStart w:id="0" w:name="_Toc10763"/>
      <w:bookmarkStart w:id="1" w:name="_Toc14661"/>
      <w:r>
        <w:rPr>
          <w:rFonts w:hint="eastAsia" w:ascii="黑体" w:hAnsi="黑体" w:eastAsia="黑体" w:cs="黑体"/>
          <w:b/>
          <w:snapToGrid/>
          <w:sz w:val="44"/>
          <w:szCs w:val="44"/>
        </w:rPr>
        <w:t>目  录</w:t>
      </w:r>
      <w:bookmarkEnd w:id="0"/>
      <w:bookmarkEnd w:id="1"/>
    </w:p>
    <w:p w14:paraId="1B2C940A">
      <w:pPr>
        <w:pStyle w:val="7"/>
        <w:keepNext w:val="0"/>
        <w:keepLines w:val="0"/>
        <w:pageBreakBefore w:val="0"/>
        <w:tabs>
          <w:tab w:val="right" w:leader="dot" w:pos="8846"/>
        </w:tabs>
        <w:kinsoku/>
        <w:wordWrap/>
        <w:overflowPunct w:val="0"/>
        <w:topLinePunct w:val="0"/>
        <w:autoSpaceDE/>
        <w:autoSpaceDN/>
        <w:bidi w:val="0"/>
        <w:rPr>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_Toc11198 </w:instrText>
      </w:r>
      <w:r>
        <w:rPr>
          <w:rFonts w:hint="eastAsia" w:ascii="宋体" w:hAnsi="宋体" w:eastAsia="宋体" w:cs="宋体"/>
          <w:bCs/>
          <w:sz w:val="28"/>
          <w:szCs w:val="28"/>
        </w:rPr>
        <w:fldChar w:fldCharType="separate"/>
      </w:r>
      <w:r>
        <w:rPr>
          <w:rFonts w:hint="eastAsia" w:ascii="黑体" w:hAnsi="宋体" w:eastAsia="黑体" w:cs="黑体"/>
          <w:snapToGrid/>
          <w:sz w:val="28"/>
          <w:szCs w:val="28"/>
        </w:rPr>
        <w:t>一、技术描述</w:t>
      </w:r>
      <w:r>
        <w:rPr>
          <w:sz w:val="28"/>
          <w:szCs w:val="28"/>
        </w:rPr>
        <w:tab/>
      </w:r>
      <w:r>
        <w:rPr>
          <w:sz w:val="28"/>
          <w:szCs w:val="28"/>
        </w:rPr>
        <w:fldChar w:fldCharType="begin"/>
      </w:r>
      <w:r>
        <w:rPr>
          <w:sz w:val="28"/>
          <w:szCs w:val="28"/>
        </w:rPr>
        <w:instrText xml:space="preserve"> PAGEREF _Toc11198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rPr>
        <w:fldChar w:fldCharType="end"/>
      </w:r>
    </w:p>
    <w:p w14:paraId="59A0B646">
      <w:pPr>
        <w:pStyle w:val="7"/>
        <w:keepNext w:val="0"/>
        <w:keepLines w:val="0"/>
        <w:pageBreakBefore w:val="0"/>
        <w:tabs>
          <w:tab w:val="right" w:leader="dot" w:pos="8846"/>
        </w:tabs>
        <w:kinsoku/>
        <w:wordWrap/>
        <w:overflowPunct w:val="0"/>
        <w:topLinePunct w:val="0"/>
        <w:autoSpaceDE/>
        <w:autoSpaceDN/>
        <w:bidi w:val="0"/>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_Toc14952 </w:instrText>
      </w:r>
      <w:r>
        <w:rPr>
          <w:rFonts w:hint="eastAsia" w:ascii="宋体" w:hAnsi="宋体" w:eastAsia="宋体" w:cs="宋体"/>
          <w:bCs/>
          <w:sz w:val="28"/>
          <w:szCs w:val="28"/>
        </w:rPr>
        <w:fldChar w:fldCharType="separate"/>
      </w:r>
      <w:r>
        <w:rPr>
          <w:rFonts w:hint="eastAsia" w:ascii="黑体" w:hAnsi="宋体" w:eastAsia="黑体" w:cs="黑体"/>
          <w:snapToGrid/>
          <w:sz w:val="28"/>
          <w:szCs w:val="28"/>
          <w:lang w:eastAsia="zh-CN"/>
        </w:rPr>
        <w:t>二、试题及评判标准</w:t>
      </w:r>
      <w:r>
        <w:rPr>
          <w:sz w:val="28"/>
          <w:szCs w:val="28"/>
        </w:rPr>
        <w:tab/>
      </w:r>
      <w:r>
        <w:rPr>
          <w:sz w:val="28"/>
          <w:szCs w:val="28"/>
        </w:rPr>
        <w:fldChar w:fldCharType="begin"/>
      </w:r>
      <w:r>
        <w:rPr>
          <w:sz w:val="28"/>
          <w:szCs w:val="28"/>
        </w:rPr>
        <w:instrText xml:space="preserve"> PAGEREF _Toc14952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sz w:val="28"/>
          <w:szCs w:val="28"/>
        </w:rPr>
        <w:fldChar w:fldCharType="end"/>
      </w:r>
    </w:p>
    <w:p w14:paraId="184BE26C">
      <w:pPr>
        <w:pStyle w:val="7"/>
        <w:keepNext w:val="0"/>
        <w:keepLines w:val="0"/>
        <w:pageBreakBefore w:val="0"/>
        <w:tabs>
          <w:tab w:val="right" w:leader="dot" w:pos="8846"/>
        </w:tabs>
        <w:kinsoku/>
        <w:wordWrap/>
        <w:overflowPunct w:val="0"/>
        <w:topLinePunct w:val="0"/>
        <w:autoSpaceDE/>
        <w:autoSpaceDN/>
        <w:bidi w:val="0"/>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_Toc12639 </w:instrText>
      </w:r>
      <w:r>
        <w:rPr>
          <w:rFonts w:hint="eastAsia" w:ascii="宋体" w:hAnsi="宋体" w:eastAsia="宋体" w:cs="宋体"/>
          <w:bCs/>
          <w:sz w:val="28"/>
          <w:szCs w:val="28"/>
        </w:rPr>
        <w:fldChar w:fldCharType="separate"/>
      </w:r>
      <w:r>
        <w:rPr>
          <w:rFonts w:hint="eastAsia" w:ascii="黑体" w:hAnsi="宋体" w:eastAsia="黑体" w:cs="黑体"/>
          <w:snapToGrid/>
          <w:sz w:val="28"/>
          <w:szCs w:val="28"/>
        </w:rPr>
        <w:t>三、竞赛细则</w:t>
      </w:r>
      <w:r>
        <w:rPr>
          <w:sz w:val="28"/>
          <w:szCs w:val="28"/>
        </w:rPr>
        <w:tab/>
      </w:r>
      <w:r>
        <w:rPr>
          <w:sz w:val="28"/>
          <w:szCs w:val="28"/>
        </w:rPr>
        <w:fldChar w:fldCharType="begin"/>
      </w:r>
      <w:r>
        <w:rPr>
          <w:sz w:val="28"/>
          <w:szCs w:val="28"/>
        </w:rPr>
        <w:instrText xml:space="preserve"> PAGEREF _Toc12639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bCs/>
          <w:sz w:val="28"/>
          <w:szCs w:val="28"/>
        </w:rPr>
        <w:fldChar w:fldCharType="end"/>
      </w:r>
    </w:p>
    <w:p w14:paraId="5DF91DB0">
      <w:pPr>
        <w:pStyle w:val="7"/>
        <w:keepNext w:val="0"/>
        <w:keepLines w:val="0"/>
        <w:pageBreakBefore w:val="0"/>
        <w:tabs>
          <w:tab w:val="right" w:leader="dot" w:pos="8846"/>
        </w:tabs>
        <w:kinsoku/>
        <w:wordWrap/>
        <w:overflowPunct w:val="0"/>
        <w:topLinePunct w:val="0"/>
        <w:autoSpaceDE/>
        <w:autoSpaceDN/>
        <w:bidi w:val="0"/>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_Toc9226 </w:instrText>
      </w:r>
      <w:r>
        <w:rPr>
          <w:rFonts w:hint="eastAsia" w:ascii="宋体" w:hAnsi="宋体" w:eastAsia="宋体" w:cs="宋体"/>
          <w:bCs/>
          <w:sz w:val="28"/>
          <w:szCs w:val="28"/>
        </w:rPr>
        <w:fldChar w:fldCharType="separate"/>
      </w:r>
      <w:r>
        <w:rPr>
          <w:rFonts w:hint="eastAsia" w:ascii="黑体" w:hAnsi="宋体" w:eastAsia="黑体" w:cs="黑体"/>
          <w:snapToGrid/>
          <w:sz w:val="28"/>
          <w:szCs w:val="28"/>
          <w:lang w:val="en-US" w:eastAsia="zh-CN"/>
        </w:rPr>
        <w:t>四、</w:t>
      </w:r>
      <w:r>
        <w:rPr>
          <w:rFonts w:hint="eastAsia" w:ascii="黑体" w:hAnsi="宋体" w:eastAsia="黑体" w:cs="黑体"/>
          <w:snapToGrid/>
          <w:sz w:val="28"/>
          <w:szCs w:val="28"/>
        </w:rPr>
        <w:t>赛场、设施设备等安排</w:t>
      </w:r>
      <w:r>
        <w:rPr>
          <w:sz w:val="28"/>
          <w:szCs w:val="28"/>
        </w:rPr>
        <w:tab/>
      </w:r>
      <w:r>
        <w:rPr>
          <w:sz w:val="28"/>
          <w:szCs w:val="28"/>
        </w:rPr>
        <w:fldChar w:fldCharType="begin"/>
      </w:r>
      <w:r>
        <w:rPr>
          <w:sz w:val="28"/>
          <w:szCs w:val="28"/>
        </w:rPr>
        <w:instrText xml:space="preserve"> PAGEREF _Toc9226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bCs/>
          <w:sz w:val="28"/>
          <w:szCs w:val="28"/>
        </w:rPr>
        <w:fldChar w:fldCharType="end"/>
      </w:r>
    </w:p>
    <w:p w14:paraId="6C0D243D">
      <w:pPr>
        <w:pStyle w:val="7"/>
        <w:keepNext w:val="0"/>
        <w:keepLines w:val="0"/>
        <w:pageBreakBefore w:val="0"/>
        <w:tabs>
          <w:tab w:val="right" w:leader="dot" w:pos="8846"/>
        </w:tabs>
        <w:kinsoku/>
        <w:wordWrap/>
        <w:overflowPunct w:val="0"/>
        <w:topLinePunct w:val="0"/>
        <w:autoSpaceDE/>
        <w:autoSpaceDN/>
        <w:bidi w:val="0"/>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_Toc17417 </w:instrText>
      </w:r>
      <w:r>
        <w:rPr>
          <w:rFonts w:hint="eastAsia" w:ascii="宋体" w:hAnsi="宋体" w:eastAsia="宋体" w:cs="宋体"/>
          <w:bCs/>
          <w:sz w:val="28"/>
          <w:szCs w:val="28"/>
        </w:rPr>
        <w:fldChar w:fldCharType="separate"/>
      </w:r>
      <w:r>
        <w:rPr>
          <w:rFonts w:hint="eastAsia" w:ascii="黑体" w:hAnsi="宋体" w:eastAsia="黑体" w:cs="黑体"/>
          <w:snapToGrid/>
          <w:sz w:val="28"/>
          <w:szCs w:val="28"/>
          <w:lang w:val="en-US" w:eastAsia="en-US"/>
        </w:rPr>
        <w:t>五、</w:t>
      </w:r>
      <w:r>
        <w:rPr>
          <w:rFonts w:hint="eastAsia" w:ascii="黑体" w:hAnsi="宋体" w:eastAsia="黑体" w:cs="黑体"/>
          <w:snapToGrid/>
          <w:sz w:val="28"/>
          <w:szCs w:val="28"/>
        </w:rPr>
        <w:t>安全、健康规定</w:t>
      </w:r>
      <w:r>
        <w:rPr>
          <w:sz w:val="28"/>
          <w:szCs w:val="28"/>
        </w:rPr>
        <w:tab/>
      </w:r>
      <w:r>
        <w:rPr>
          <w:sz w:val="28"/>
          <w:szCs w:val="28"/>
        </w:rPr>
        <w:fldChar w:fldCharType="begin"/>
      </w:r>
      <w:r>
        <w:rPr>
          <w:sz w:val="28"/>
          <w:szCs w:val="28"/>
        </w:rPr>
        <w:instrText xml:space="preserve"> PAGEREF _Toc17417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bCs/>
          <w:sz w:val="28"/>
          <w:szCs w:val="28"/>
        </w:rPr>
        <w:fldChar w:fldCharType="end"/>
      </w:r>
    </w:p>
    <w:p w14:paraId="11A880E7">
      <w:pPr>
        <w:pStyle w:val="7"/>
        <w:keepNext w:val="0"/>
        <w:keepLines w:val="0"/>
        <w:pageBreakBefore w:val="0"/>
        <w:tabs>
          <w:tab w:val="right" w:leader="dot" w:pos="8846"/>
        </w:tabs>
        <w:kinsoku/>
        <w:wordWrap/>
        <w:overflowPunct w:val="0"/>
        <w:topLinePunct w:val="0"/>
        <w:autoSpaceDE/>
        <w:autoSpaceDN/>
        <w:bidi w:val="0"/>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_Toc16380 </w:instrText>
      </w:r>
      <w:r>
        <w:rPr>
          <w:rFonts w:hint="eastAsia" w:ascii="宋体" w:hAnsi="宋体" w:eastAsia="宋体" w:cs="宋体"/>
          <w:bCs/>
          <w:sz w:val="28"/>
          <w:szCs w:val="28"/>
        </w:rPr>
        <w:fldChar w:fldCharType="separate"/>
      </w:r>
      <w:r>
        <w:rPr>
          <w:rFonts w:hint="eastAsia" w:ascii="黑体" w:hAnsi="宋体" w:eastAsia="黑体" w:cs="黑体"/>
          <w:snapToGrid/>
          <w:sz w:val="28"/>
          <w:szCs w:val="28"/>
          <w:lang w:eastAsia="zh-CN"/>
        </w:rPr>
        <w:t>六、绿色环保</w:t>
      </w:r>
      <w:r>
        <w:rPr>
          <w:sz w:val="28"/>
          <w:szCs w:val="28"/>
        </w:rPr>
        <w:tab/>
      </w:r>
      <w:r>
        <w:rPr>
          <w:sz w:val="28"/>
          <w:szCs w:val="28"/>
        </w:rPr>
        <w:fldChar w:fldCharType="begin"/>
      </w:r>
      <w:r>
        <w:rPr>
          <w:sz w:val="28"/>
          <w:szCs w:val="28"/>
        </w:rPr>
        <w:instrText xml:space="preserve"> PAGEREF _Toc16380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bCs/>
          <w:sz w:val="28"/>
          <w:szCs w:val="28"/>
        </w:rPr>
        <w:fldChar w:fldCharType="end"/>
      </w:r>
    </w:p>
    <w:p w14:paraId="231C58C1">
      <w:pPr>
        <w:pStyle w:val="7"/>
        <w:keepNext w:val="0"/>
        <w:keepLines w:val="0"/>
        <w:pageBreakBefore w:val="0"/>
        <w:tabs>
          <w:tab w:val="right" w:leader="dot" w:pos="8846"/>
        </w:tabs>
        <w:kinsoku/>
        <w:wordWrap/>
        <w:overflowPunct w:val="0"/>
        <w:topLinePunct w:val="0"/>
        <w:autoSpaceDE/>
        <w:autoSpaceDN/>
        <w:bidi w:val="0"/>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_Toc11396 </w:instrText>
      </w:r>
      <w:r>
        <w:rPr>
          <w:rFonts w:hint="eastAsia" w:ascii="宋体" w:hAnsi="宋体" w:eastAsia="宋体" w:cs="宋体"/>
          <w:bCs/>
          <w:sz w:val="28"/>
          <w:szCs w:val="28"/>
        </w:rPr>
        <w:fldChar w:fldCharType="separate"/>
      </w:r>
      <w:r>
        <w:rPr>
          <w:rFonts w:hint="eastAsia" w:ascii="黑体" w:hAnsi="黑体" w:eastAsia="黑体" w:cs="黑体"/>
          <w:spacing w:val="-6"/>
          <w:sz w:val="28"/>
          <w:szCs w:val="28"/>
          <w:lang w:eastAsia="zh-CN"/>
        </w:rPr>
        <w:t>附件：样题</w:t>
      </w:r>
      <w:r>
        <w:rPr>
          <w:sz w:val="28"/>
          <w:szCs w:val="28"/>
        </w:rPr>
        <w:tab/>
      </w:r>
      <w:r>
        <w:rPr>
          <w:sz w:val="28"/>
          <w:szCs w:val="28"/>
        </w:rPr>
        <w:fldChar w:fldCharType="begin"/>
      </w:r>
      <w:r>
        <w:rPr>
          <w:sz w:val="28"/>
          <w:szCs w:val="28"/>
        </w:rPr>
        <w:instrText xml:space="preserve"> PAGEREF _Toc11396 \h </w:instrText>
      </w:r>
      <w:r>
        <w:rPr>
          <w:sz w:val="28"/>
          <w:szCs w:val="28"/>
        </w:rPr>
        <w:fldChar w:fldCharType="separate"/>
      </w:r>
      <w:r>
        <w:rPr>
          <w:sz w:val="28"/>
          <w:szCs w:val="28"/>
        </w:rPr>
        <w:t>16</w:t>
      </w:r>
      <w:r>
        <w:rPr>
          <w:sz w:val="28"/>
          <w:szCs w:val="28"/>
        </w:rPr>
        <w:fldChar w:fldCharType="end"/>
      </w:r>
      <w:r>
        <w:rPr>
          <w:rFonts w:hint="eastAsia" w:ascii="宋体" w:hAnsi="宋体" w:eastAsia="宋体" w:cs="宋体"/>
          <w:bCs/>
          <w:sz w:val="28"/>
          <w:szCs w:val="28"/>
        </w:rPr>
        <w:fldChar w:fldCharType="end"/>
      </w:r>
    </w:p>
    <w:p w14:paraId="308EC754">
      <w:pPr>
        <w:keepNext w:val="0"/>
        <w:keepLines w:val="0"/>
        <w:pageBreakBefore w:val="0"/>
        <w:kinsoku/>
        <w:wordWrap/>
        <w:overflowPunct w:val="0"/>
        <w:topLinePunct w:val="0"/>
        <w:autoSpaceDE/>
        <w:autoSpaceDN/>
        <w:bidi w:val="0"/>
        <w:spacing w:before="101" w:line="222" w:lineRule="auto"/>
        <w:outlineLvl w:val="0"/>
        <w:rPr>
          <w:rFonts w:hint="eastAsia" w:ascii="宋体" w:hAnsi="宋体" w:eastAsia="宋体" w:cs="宋体"/>
          <w:b/>
          <w:bCs/>
          <w:snapToGrid/>
          <w:color w:val="000000"/>
          <w:sz w:val="30"/>
          <w:szCs w:val="30"/>
          <w:lang w:val="en-US" w:eastAsia="zh-CN" w:bidi="ar-SA"/>
        </w:rPr>
      </w:pPr>
      <w:r>
        <w:rPr>
          <w:rFonts w:hint="eastAsia" w:ascii="宋体" w:hAnsi="宋体" w:eastAsia="宋体" w:cs="宋体"/>
          <w:bCs/>
          <w:sz w:val="28"/>
          <w:szCs w:val="28"/>
        </w:rPr>
        <w:fldChar w:fldCharType="end"/>
      </w:r>
    </w:p>
    <w:p w14:paraId="6168B07B">
      <w:pPr>
        <w:keepNext w:val="0"/>
        <w:keepLines w:val="0"/>
        <w:pageBreakBefore w:val="0"/>
        <w:widowControl/>
        <w:kinsoku/>
        <w:wordWrap/>
        <w:overflowPunct w:val="0"/>
        <w:topLinePunct w:val="0"/>
        <w:autoSpaceDE/>
        <w:autoSpaceDN/>
        <w:bidi w:val="0"/>
        <w:adjustRightInd w:val="0"/>
        <w:snapToGrid w:val="0"/>
        <w:spacing w:line="360" w:lineRule="auto"/>
        <w:textAlignment w:val="baseline"/>
      </w:pPr>
    </w:p>
    <w:p w14:paraId="279EB27E">
      <w:pPr>
        <w:keepNext w:val="0"/>
        <w:keepLines w:val="0"/>
        <w:pageBreakBefore w:val="0"/>
        <w:kinsoku/>
        <w:wordWrap/>
        <w:overflowPunct w:val="0"/>
        <w:topLinePunct w:val="0"/>
        <w:autoSpaceDE/>
        <w:autoSpaceDN/>
        <w:bidi w:val="0"/>
        <w:spacing w:line="241" w:lineRule="auto"/>
      </w:pPr>
    </w:p>
    <w:p w14:paraId="2C51BD19">
      <w:pPr>
        <w:keepNext w:val="0"/>
        <w:keepLines w:val="0"/>
        <w:pageBreakBefore w:val="0"/>
        <w:kinsoku/>
        <w:wordWrap/>
        <w:overflowPunct w:val="0"/>
        <w:topLinePunct w:val="0"/>
        <w:autoSpaceDE/>
        <w:autoSpaceDN/>
        <w:bidi w:val="0"/>
        <w:spacing w:line="241" w:lineRule="auto"/>
      </w:pPr>
    </w:p>
    <w:p w14:paraId="07176657">
      <w:pPr>
        <w:keepNext w:val="0"/>
        <w:keepLines w:val="0"/>
        <w:pageBreakBefore w:val="0"/>
        <w:kinsoku/>
        <w:wordWrap/>
        <w:overflowPunct w:val="0"/>
        <w:topLinePunct w:val="0"/>
        <w:autoSpaceDE/>
        <w:autoSpaceDN/>
        <w:bidi w:val="0"/>
        <w:spacing w:line="272" w:lineRule="auto"/>
      </w:pPr>
    </w:p>
    <w:p w14:paraId="67D3F1C3">
      <w:pPr>
        <w:keepNext w:val="0"/>
        <w:keepLines w:val="0"/>
        <w:pageBreakBefore w:val="0"/>
        <w:kinsoku/>
        <w:wordWrap/>
        <w:overflowPunct w:val="0"/>
        <w:topLinePunct w:val="0"/>
        <w:autoSpaceDE/>
        <w:autoSpaceDN/>
        <w:bidi w:val="0"/>
        <w:spacing w:line="272" w:lineRule="auto"/>
      </w:pPr>
    </w:p>
    <w:p w14:paraId="57E121A7">
      <w:pPr>
        <w:keepNext w:val="0"/>
        <w:keepLines w:val="0"/>
        <w:pageBreakBefore w:val="0"/>
        <w:kinsoku/>
        <w:wordWrap/>
        <w:overflowPunct w:val="0"/>
        <w:topLinePunct w:val="0"/>
        <w:autoSpaceDE/>
        <w:autoSpaceDN/>
        <w:bidi w:val="0"/>
        <w:spacing w:line="273" w:lineRule="auto"/>
      </w:pPr>
    </w:p>
    <w:p w14:paraId="14B65EF1">
      <w:pPr>
        <w:pStyle w:val="8"/>
        <w:keepNext w:val="0"/>
        <w:keepLines w:val="0"/>
        <w:pageBreakBefore w:val="0"/>
        <w:kinsoku/>
        <w:wordWrap/>
        <w:overflowPunct w:val="0"/>
        <w:topLinePunct w:val="0"/>
        <w:autoSpaceDE/>
        <w:autoSpaceDN/>
        <w:bidi w:val="0"/>
        <w:ind w:firstLine="420"/>
        <w:rPr>
          <w:rFonts w:ascii="Arial"/>
        </w:rPr>
      </w:pPr>
    </w:p>
    <w:p w14:paraId="1445DF3E">
      <w:pPr>
        <w:pStyle w:val="8"/>
        <w:keepNext w:val="0"/>
        <w:keepLines w:val="0"/>
        <w:pageBreakBefore w:val="0"/>
        <w:kinsoku/>
        <w:wordWrap/>
        <w:overflowPunct w:val="0"/>
        <w:topLinePunct w:val="0"/>
        <w:autoSpaceDE/>
        <w:autoSpaceDN/>
        <w:bidi w:val="0"/>
        <w:ind w:firstLine="420"/>
        <w:rPr>
          <w:rFonts w:ascii="Arial"/>
        </w:rPr>
      </w:pPr>
    </w:p>
    <w:p w14:paraId="189DF98C">
      <w:pPr>
        <w:pStyle w:val="8"/>
        <w:keepNext w:val="0"/>
        <w:keepLines w:val="0"/>
        <w:pageBreakBefore w:val="0"/>
        <w:kinsoku/>
        <w:wordWrap/>
        <w:overflowPunct w:val="0"/>
        <w:topLinePunct w:val="0"/>
        <w:autoSpaceDE/>
        <w:autoSpaceDN/>
        <w:bidi w:val="0"/>
        <w:ind w:firstLine="420"/>
        <w:rPr>
          <w:rFonts w:ascii="Arial"/>
        </w:rPr>
      </w:pPr>
    </w:p>
    <w:p w14:paraId="6895D09D">
      <w:pPr>
        <w:pStyle w:val="8"/>
        <w:keepNext w:val="0"/>
        <w:keepLines w:val="0"/>
        <w:pageBreakBefore w:val="0"/>
        <w:kinsoku/>
        <w:wordWrap/>
        <w:overflowPunct w:val="0"/>
        <w:topLinePunct w:val="0"/>
        <w:autoSpaceDE/>
        <w:autoSpaceDN/>
        <w:bidi w:val="0"/>
        <w:ind w:firstLine="420"/>
        <w:rPr>
          <w:rFonts w:ascii="Arial"/>
        </w:rPr>
      </w:pPr>
    </w:p>
    <w:p w14:paraId="4E34FE49">
      <w:pPr>
        <w:pStyle w:val="8"/>
        <w:keepNext w:val="0"/>
        <w:keepLines w:val="0"/>
        <w:pageBreakBefore w:val="0"/>
        <w:kinsoku/>
        <w:wordWrap/>
        <w:overflowPunct w:val="0"/>
        <w:topLinePunct w:val="0"/>
        <w:autoSpaceDE/>
        <w:autoSpaceDN/>
        <w:bidi w:val="0"/>
        <w:ind w:firstLine="420"/>
        <w:rPr>
          <w:rFonts w:ascii="Arial"/>
        </w:rPr>
      </w:pPr>
    </w:p>
    <w:p w14:paraId="59FFB9EB">
      <w:pPr>
        <w:pStyle w:val="8"/>
        <w:keepNext w:val="0"/>
        <w:keepLines w:val="0"/>
        <w:pageBreakBefore w:val="0"/>
        <w:kinsoku/>
        <w:wordWrap/>
        <w:overflowPunct w:val="0"/>
        <w:topLinePunct w:val="0"/>
        <w:autoSpaceDE/>
        <w:autoSpaceDN/>
        <w:bidi w:val="0"/>
        <w:ind w:firstLine="420"/>
        <w:rPr>
          <w:rFonts w:ascii="Arial"/>
        </w:rPr>
      </w:pPr>
    </w:p>
    <w:p w14:paraId="42065056">
      <w:pPr>
        <w:pStyle w:val="8"/>
        <w:keepNext w:val="0"/>
        <w:keepLines w:val="0"/>
        <w:pageBreakBefore w:val="0"/>
        <w:kinsoku/>
        <w:wordWrap/>
        <w:overflowPunct w:val="0"/>
        <w:topLinePunct w:val="0"/>
        <w:autoSpaceDE/>
        <w:autoSpaceDN/>
        <w:bidi w:val="0"/>
        <w:ind w:firstLine="420"/>
        <w:rPr>
          <w:rFonts w:ascii="Arial"/>
        </w:rPr>
      </w:pPr>
    </w:p>
    <w:p w14:paraId="7E1A182D">
      <w:pPr>
        <w:pStyle w:val="8"/>
        <w:keepNext w:val="0"/>
        <w:keepLines w:val="0"/>
        <w:pageBreakBefore w:val="0"/>
        <w:kinsoku/>
        <w:wordWrap/>
        <w:overflowPunct w:val="0"/>
        <w:topLinePunct w:val="0"/>
        <w:autoSpaceDE/>
        <w:autoSpaceDN/>
        <w:bidi w:val="0"/>
        <w:ind w:firstLine="420"/>
        <w:rPr>
          <w:rFonts w:ascii="Arial"/>
        </w:rPr>
      </w:pPr>
    </w:p>
    <w:p w14:paraId="32D12AD4">
      <w:pPr>
        <w:pStyle w:val="8"/>
        <w:keepNext w:val="0"/>
        <w:keepLines w:val="0"/>
        <w:pageBreakBefore w:val="0"/>
        <w:kinsoku/>
        <w:wordWrap/>
        <w:overflowPunct w:val="0"/>
        <w:topLinePunct w:val="0"/>
        <w:autoSpaceDE/>
        <w:autoSpaceDN/>
        <w:bidi w:val="0"/>
        <w:ind w:firstLine="420"/>
        <w:rPr>
          <w:rFonts w:ascii="Arial"/>
        </w:rPr>
      </w:pPr>
    </w:p>
    <w:p w14:paraId="3ABF901D">
      <w:pPr>
        <w:pStyle w:val="8"/>
        <w:keepNext w:val="0"/>
        <w:keepLines w:val="0"/>
        <w:pageBreakBefore w:val="0"/>
        <w:kinsoku/>
        <w:wordWrap/>
        <w:overflowPunct w:val="0"/>
        <w:topLinePunct w:val="0"/>
        <w:autoSpaceDE/>
        <w:autoSpaceDN/>
        <w:bidi w:val="0"/>
        <w:ind w:firstLine="420"/>
        <w:rPr>
          <w:rFonts w:ascii="Arial"/>
        </w:rPr>
      </w:pPr>
    </w:p>
    <w:p w14:paraId="5A419A94">
      <w:pPr>
        <w:pStyle w:val="8"/>
        <w:keepNext w:val="0"/>
        <w:keepLines w:val="0"/>
        <w:pageBreakBefore w:val="0"/>
        <w:kinsoku/>
        <w:wordWrap/>
        <w:overflowPunct w:val="0"/>
        <w:topLinePunct w:val="0"/>
        <w:autoSpaceDE/>
        <w:autoSpaceDN/>
        <w:bidi w:val="0"/>
        <w:ind w:firstLine="420"/>
        <w:rPr>
          <w:rFonts w:ascii="Arial"/>
        </w:rPr>
      </w:pPr>
    </w:p>
    <w:p w14:paraId="57DDC54D">
      <w:pPr>
        <w:pStyle w:val="8"/>
        <w:keepNext w:val="0"/>
        <w:keepLines w:val="0"/>
        <w:pageBreakBefore w:val="0"/>
        <w:kinsoku/>
        <w:wordWrap/>
        <w:overflowPunct w:val="0"/>
        <w:topLinePunct w:val="0"/>
        <w:autoSpaceDE/>
        <w:autoSpaceDN/>
        <w:bidi w:val="0"/>
        <w:ind w:firstLine="420"/>
        <w:rPr>
          <w:rFonts w:ascii="Arial"/>
        </w:rPr>
      </w:pPr>
    </w:p>
    <w:p w14:paraId="6ED4F32C">
      <w:pPr>
        <w:pStyle w:val="8"/>
        <w:keepNext w:val="0"/>
        <w:keepLines w:val="0"/>
        <w:pageBreakBefore w:val="0"/>
        <w:kinsoku/>
        <w:wordWrap/>
        <w:overflowPunct w:val="0"/>
        <w:topLinePunct w:val="0"/>
        <w:autoSpaceDE/>
        <w:autoSpaceDN/>
        <w:bidi w:val="0"/>
        <w:ind w:firstLine="420"/>
        <w:rPr>
          <w:rFonts w:ascii="Arial"/>
        </w:rPr>
      </w:pPr>
    </w:p>
    <w:p w14:paraId="2AD4CB5F">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eastAsia" w:ascii="黑体" w:hAnsi="宋体" w:eastAsia="黑体" w:cs="黑体"/>
          <w:snapToGrid/>
          <w:sz w:val="32"/>
          <w:szCs w:val="32"/>
        </w:rPr>
        <w:sectPr>
          <w:footerReference r:id="rId3" w:type="default"/>
          <w:pgSz w:w="11906" w:h="16839"/>
          <w:pgMar w:top="2098" w:right="1473" w:bottom="1984" w:left="1587" w:header="0" w:footer="996" w:gutter="0"/>
          <w:pgNumType w:start="1"/>
          <w:cols w:space="720" w:num="1"/>
        </w:sectPr>
      </w:pPr>
    </w:p>
    <w:p w14:paraId="4C879966">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eastAsia" w:ascii="黑体" w:hAnsi="宋体" w:eastAsia="黑体" w:cs="黑体"/>
          <w:snapToGrid/>
          <w:sz w:val="32"/>
          <w:szCs w:val="32"/>
        </w:rPr>
      </w:pPr>
      <w:bookmarkStart w:id="2" w:name="_Toc11198"/>
      <w:r>
        <w:rPr>
          <w:rFonts w:hint="eastAsia" w:ascii="黑体" w:hAnsi="宋体" w:eastAsia="黑体" w:cs="黑体"/>
          <w:snapToGrid/>
          <w:sz w:val="32"/>
          <w:szCs w:val="32"/>
        </w:rPr>
        <w:t>一、技术描述</w:t>
      </w:r>
      <w:bookmarkEnd w:id="2"/>
    </w:p>
    <w:p w14:paraId="778AC9CF">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outlineLvl w:val="1"/>
        <w:rPr>
          <w:rFonts w:ascii="楷体_GB2312" w:hAnsi="宋体" w:eastAsia="楷体_GB2312" w:cs="楷体_GB2312"/>
          <w:b w:val="0"/>
          <w:bCs/>
          <w:snapToGrid/>
          <w:sz w:val="32"/>
          <w:szCs w:val="32"/>
        </w:rPr>
      </w:pPr>
      <w:r>
        <w:rPr>
          <w:rFonts w:hint="eastAsia" w:ascii="楷体_GB2312" w:hAnsi="宋体" w:eastAsia="楷体_GB2312" w:cs="楷体_GB2312"/>
          <w:b w:val="0"/>
          <w:bCs/>
          <w:snapToGrid/>
          <w:sz w:val="32"/>
          <w:szCs w:val="32"/>
        </w:rPr>
        <w:t>（一）项目概要</w:t>
      </w:r>
    </w:p>
    <w:p w14:paraId="4E8265A9">
      <w:pPr>
        <w:keepNext w:val="0"/>
        <w:keepLines w:val="0"/>
        <w:pageBreakBefore w:val="0"/>
        <w:kinsoku/>
        <w:wordWrap/>
        <w:overflowPunct w:val="0"/>
        <w:topLinePunct w:val="0"/>
        <w:autoSpaceDE/>
        <w:autoSpaceDN/>
        <w:bidi w:val="0"/>
        <w:spacing w:line="560" w:lineRule="exact"/>
        <w:ind w:firstLine="640" w:firstLineChars="200"/>
        <w:jc w:val="both"/>
        <w:rPr>
          <w:rFonts w:hint="eastAsia" w:ascii="仿宋_GB2312" w:hAnsi="宋体" w:eastAsia="仿宋_GB2312" w:cs="仿宋_GB2312"/>
          <w:snapToGrid/>
          <w:color w:val="000000"/>
          <w:kern w:val="0"/>
          <w:sz w:val="32"/>
          <w:szCs w:val="32"/>
          <w:lang w:bidi="ar"/>
        </w:rPr>
      </w:pPr>
      <w:r>
        <w:rPr>
          <w:rFonts w:hint="eastAsia" w:ascii="仿宋_GB2312" w:hAnsi="宋体" w:eastAsia="仿宋_GB2312" w:cs="仿宋_GB2312"/>
          <w:snapToGrid/>
          <w:color w:val="000000"/>
          <w:kern w:val="0"/>
          <w:sz w:val="32"/>
          <w:szCs w:val="32"/>
          <w:lang w:bidi="ar"/>
        </w:rPr>
        <w:t>本项目考核新能源汽车维修企业维修技师岗位新能源汽车故障检修的职业能力。新能源汽车维修技师的主要工作为新能源汽车动力控制系统、车身电控系统、辅助系统的检测、诊断、检修、维护、修理及更换零部件。在新能源汽车维修企业，维修技师需快速准确诊断故障并完成维修作业，掌握新能源汽车电气、电子、控制、车载网络及系统集成知识，具备规范操作技能与良好职业素养。</w:t>
      </w:r>
    </w:p>
    <w:p w14:paraId="05F51C2B">
      <w:pPr>
        <w:keepNext w:val="0"/>
        <w:keepLines w:val="0"/>
        <w:pageBreakBefore w:val="0"/>
        <w:kinsoku/>
        <w:wordWrap/>
        <w:overflowPunct w:val="0"/>
        <w:topLinePunct w:val="0"/>
        <w:autoSpaceDE/>
        <w:autoSpaceDN/>
        <w:bidi w:val="0"/>
        <w:spacing w:line="560" w:lineRule="exact"/>
        <w:ind w:firstLine="640" w:firstLineChars="200"/>
        <w:jc w:val="both"/>
        <w:rPr>
          <w:rFonts w:hint="eastAsia" w:ascii="仿宋_GB2312" w:hAnsi="宋体" w:eastAsia="仿宋_GB2312" w:cs="仿宋_GB2312"/>
          <w:snapToGrid/>
          <w:color w:val="000000"/>
          <w:kern w:val="0"/>
          <w:sz w:val="32"/>
          <w:szCs w:val="32"/>
          <w:lang w:bidi="ar"/>
        </w:rPr>
      </w:pPr>
      <w:r>
        <w:rPr>
          <w:rFonts w:hint="eastAsia" w:ascii="仿宋_GB2312" w:hAnsi="宋体" w:eastAsia="仿宋_GB2312" w:cs="仿宋_GB2312"/>
          <w:snapToGrid/>
          <w:color w:val="000000"/>
          <w:kern w:val="0"/>
          <w:sz w:val="32"/>
          <w:szCs w:val="32"/>
          <w:lang w:bidi="ar"/>
        </w:rPr>
        <w:t>新能源汽车检修技术项目竞赛全面展现新能源汽车维修技术人员的职业技能与职业素养，引领新能源汽车维修职业教育与行业技术发展方向。</w:t>
      </w:r>
    </w:p>
    <w:p w14:paraId="66E9B78A">
      <w:pPr>
        <w:keepNext w:val="0"/>
        <w:keepLines w:val="0"/>
        <w:pageBreakBefore w:val="0"/>
        <w:kinsoku/>
        <w:wordWrap/>
        <w:overflowPunct w:val="0"/>
        <w:topLinePunct w:val="0"/>
        <w:autoSpaceDE/>
        <w:autoSpaceDN/>
        <w:bidi w:val="0"/>
        <w:spacing w:line="560" w:lineRule="exact"/>
        <w:ind w:firstLine="640" w:firstLineChars="200"/>
        <w:jc w:val="both"/>
        <w:rPr>
          <w:rFonts w:hint="eastAsia" w:ascii="仿宋_GB2312" w:hAnsi="宋体" w:eastAsia="仿宋_GB2312" w:cs="仿宋_GB2312"/>
          <w:snapToGrid/>
          <w:color w:val="000000"/>
          <w:kern w:val="0"/>
          <w:sz w:val="32"/>
          <w:szCs w:val="32"/>
          <w:lang w:bidi="ar"/>
        </w:rPr>
      </w:pPr>
      <w:r>
        <w:rPr>
          <w:rFonts w:hint="eastAsia" w:ascii="仿宋_GB2312" w:hAnsi="宋体" w:eastAsia="仿宋_GB2312" w:cs="仿宋_GB2312"/>
          <w:snapToGrid/>
          <w:color w:val="000000"/>
          <w:kern w:val="0"/>
          <w:sz w:val="32"/>
          <w:szCs w:val="32"/>
          <w:lang w:eastAsia="zh-CN" w:bidi="ar"/>
        </w:rPr>
        <w:t>新能源汽车检修技术项目竞赛</w:t>
      </w:r>
      <w:r>
        <w:rPr>
          <w:rFonts w:hint="eastAsia" w:ascii="仿宋_GB2312" w:hAnsi="宋体" w:eastAsia="仿宋_GB2312" w:cs="仿宋_GB2312"/>
          <w:snapToGrid/>
          <w:color w:val="000000"/>
          <w:kern w:val="0"/>
          <w:sz w:val="32"/>
          <w:szCs w:val="32"/>
          <w:lang w:bidi="ar"/>
        </w:rPr>
        <w:t>共设置2个竞赛模块：模块1</w:t>
      </w:r>
      <w:r>
        <w:rPr>
          <w:rFonts w:hint="eastAsia" w:ascii="仿宋_GB2312" w:hAnsi="宋体" w:eastAsia="仿宋_GB2312" w:cs="仿宋_GB2312"/>
          <w:snapToGrid/>
          <w:color w:val="000000"/>
          <w:kern w:val="0"/>
          <w:sz w:val="32"/>
          <w:szCs w:val="32"/>
          <w:lang w:eastAsia="zh-CN" w:bidi="ar"/>
        </w:rPr>
        <w:t>：新能源</w:t>
      </w:r>
      <w:r>
        <w:rPr>
          <w:rFonts w:hint="eastAsia" w:ascii="仿宋_GB2312" w:hAnsi="宋体" w:eastAsia="仿宋_GB2312" w:cs="仿宋_GB2312"/>
          <w:snapToGrid/>
          <w:color w:val="000000"/>
          <w:kern w:val="0"/>
          <w:sz w:val="32"/>
          <w:szCs w:val="32"/>
          <w:lang w:val="en-US" w:eastAsia="zh-CN" w:bidi="ar"/>
        </w:rPr>
        <w:t>汽车检修（线路故障）</w:t>
      </w:r>
      <w:r>
        <w:rPr>
          <w:rFonts w:hint="eastAsia" w:ascii="仿宋_GB2312" w:hAnsi="宋体" w:eastAsia="仿宋_GB2312" w:cs="仿宋_GB2312"/>
          <w:snapToGrid/>
          <w:color w:val="000000"/>
          <w:kern w:val="0"/>
          <w:sz w:val="32"/>
          <w:szCs w:val="32"/>
          <w:lang w:bidi="ar"/>
        </w:rPr>
        <w:t>（预赛），考试时间20分钟；模块2</w:t>
      </w:r>
      <w:r>
        <w:rPr>
          <w:rFonts w:hint="eastAsia" w:ascii="仿宋_GB2312" w:hAnsi="宋体" w:eastAsia="仿宋_GB2312" w:cs="仿宋_GB2312"/>
          <w:snapToGrid/>
          <w:color w:val="000000"/>
          <w:kern w:val="0"/>
          <w:sz w:val="32"/>
          <w:szCs w:val="32"/>
          <w:lang w:eastAsia="zh-CN" w:bidi="ar"/>
        </w:rPr>
        <w:t>：新能源</w:t>
      </w:r>
      <w:r>
        <w:rPr>
          <w:rFonts w:hint="eastAsia" w:ascii="仿宋_GB2312" w:hAnsi="宋体" w:eastAsia="仿宋_GB2312" w:cs="仿宋_GB2312"/>
          <w:snapToGrid/>
          <w:color w:val="000000"/>
          <w:kern w:val="0"/>
          <w:sz w:val="32"/>
          <w:szCs w:val="32"/>
          <w:lang w:val="en-US" w:eastAsia="zh-CN" w:bidi="ar"/>
        </w:rPr>
        <w:t>汽车</w:t>
      </w:r>
      <w:r>
        <w:rPr>
          <w:rFonts w:hint="eastAsia" w:ascii="仿宋_GB2312" w:hAnsi="宋体" w:eastAsia="仿宋_GB2312" w:cs="仿宋_GB2312"/>
          <w:snapToGrid/>
          <w:color w:val="000000"/>
          <w:kern w:val="0"/>
          <w:sz w:val="32"/>
          <w:szCs w:val="32"/>
          <w:lang w:eastAsia="zh-CN" w:bidi="ar"/>
        </w:rPr>
        <w:t>检修（</w:t>
      </w:r>
      <w:r>
        <w:rPr>
          <w:rFonts w:hint="eastAsia" w:ascii="仿宋_GB2312" w:hAnsi="宋体" w:eastAsia="仿宋_GB2312" w:cs="仿宋_GB2312"/>
          <w:snapToGrid/>
          <w:color w:val="000000"/>
          <w:kern w:val="0"/>
          <w:sz w:val="32"/>
          <w:szCs w:val="32"/>
          <w:lang w:val="en-US" w:eastAsia="zh-CN" w:bidi="ar"/>
        </w:rPr>
        <w:t>线路及元件检测等</w:t>
      </w:r>
      <w:r>
        <w:rPr>
          <w:rFonts w:hint="eastAsia" w:ascii="仿宋_GB2312" w:hAnsi="宋体" w:eastAsia="仿宋_GB2312" w:cs="仿宋_GB2312"/>
          <w:snapToGrid/>
          <w:color w:val="000000"/>
          <w:kern w:val="0"/>
          <w:sz w:val="32"/>
          <w:szCs w:val="32"/>
          <w:lang w:eastAsia="zh-CN" w:bidi="ar"/>
        </w:rPr>
        <w:t>）</w:t>
      </w:r>
      <w:r>
        <w:rPr>
          <w:rFonts w:hint="eastAsia" w:ascii="仿宋_GB2312" w:hAnsi="宋体" w:eastAsia="仿宋_GB2312" w:cs="仿宋_GB2312"/>
          <w:snapToGrid/>
          <w:color w:val="000000"/>
          <w:kern w:val="0"/>
          <w:sz w:val="32"/>
          <w:szCs w:val="32"/>
          <w:lang w:bidi="ar"/>
        </w:rPr>
        <w:t>（决赛），比赛时长40</w:t>
      </w:r>
      <w:r>
        <w:rPr>
          <w:rFonts w:hint="eastAsia" w:ascii="仿宋_GB2312" w:hAnsi="宋体" w:eastAsia="仿宋_GB2312" w:cs="仿宋_GB2312"/>
          <w:snapToGrid/>
          <w:color w:val="000000"/>
          <w:kern w:val="0"/>
          <w:sz w:val="32"/>
          <w:szCs w:val="32"/>
          <w:lang w:eastAsia="zh-CN" w:bidi="ar"/>
        </w:rPr>
        <w:t>分钟。</w:t>
      </w:r>
    </w:p>
    <w:p w14:paraId="6D846BC1">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outlineLvl w:val="1"/>
        <w:rPr>
          <w:rFonts w:ascii="楷体_GB2312" w:hAnsi="宋体" w:eastAsia="楷体_GB2312" w:cs="楷体_GB2312"/>
          <w:b w:val="0"/>
          <w:bCs/>
          <w:snapToGrid/>
          <w:sz w:val="32"/>
          <w:szCs w:val="32"/>
        </w:rPr>
      </w:pPr>
      <w:r>
        <w:rPr>
          <w:rFonts w:hint="eastAsia" w:ascii="楷体_GB2312" w:hAnsi="宋体" w:eastAsia="楷体_GB2312" w:cs="楷体_GB2312"/>
          <w:b w:val="0"/>
          <w:bCs/>
          <w:snapToGrid/>
          <w:sz w:val="32"/>
          <w:szCs w:val="32"/>
        </w:rPr>
        <w:t>（二）竞赛能力要求</w:t>
      </w:r>
    </w:p>
    <w:p w14:paraId="27B8DFFA">
      <w:pPr>
        <w:keepNext w:val="0"/>
        <w:keepLines w:val="0"/>
        <w:pageBreakBefore w:val="0"/>
        <w:kinsoku/>
        <w:wordWrap/>
        <w:overflowPunct w:val="0"/>
        <w:topLinePunct w:val="0"/>
        <w:autoSpaceDE/>
        <w:autoSpaceDN/>
        <w:bidi w:val="0"/>
        <w:spacing w:line="560" w:lineRule="exact"/>
        <w:ind w:firstLine="640" w:firstLineChars="200"/>
        <w:jc w:val="both"/>
        <w:rPr>
          <w:rFonts w:hint="eastAsia" w:ascii="仿宋_GB2312" w:hAnsi="宋体" w:eastAsia="仿宋_GB2312" w:cs="仿宋_GB2312"/>
          <w:snapToGrid/>
          <w:color w:val="000000"/>
          <w:kern w:val="0"/>
          <w:sz w:val="32"/>
          <w:szCs w:val="32"/>
          <w:lang w:bidi="ar"/>
        </w:rPr>
        <w:sectPr>
          <w:footerReference r:id="rId4" w:type="default"/>
          <w:pgSz w:w="11906" w:h="16839"/>
          <w:pgMar w:top="2098" w:right="1473" w:bottom="1984" w:left="1587" w:header="0" w:footer="996" w:gutter="0"/>
          <w:pgNumType w:fmt="decimal" w:start="1"/>
          <w:cols w:space="720" w:num="1"/>
        </w:sectPr>
      </w:pPr>
      <w:r>
        <w:rPr>
          <w:rFonts w:hint="eastAsia" w:ascii="仿宋_GB2312" w:hAnsi="宋体" w:eastAsia="仿宋_GB2312" w:cs="仿宋_GB2312"/>
          <w:snapToGrid/>
          <w:color w:val="000000"/>
          <w:kern w:val="0"/>
          <w:sz w:val="32"/>
          <w:szCs w:val="32"/>
          <w:lang w:bidi="ar"/>
        </w:rPr>
        <w:t>世界技能大赛技术说明文件规定了项目技能和职业最高国际水平的知识和能力要求，反映了对相关工作角色和职业理解的国际共识，详见表-1。在技能大赛中，有关项目技能的知识和理解将主要通过选手的技能表现予以考核。</w:t>
      </w:r>
    </w:p>
    <w:p w14:paraId="48AA8462">
      <w:pPr>
        <w:pStyle w:val="8"/>
        <w:keepNext w:val="0"/>
        <w:keepLines w:val="0"/>
        <w:pageBreakBefore w:val="0"/>
        <w:kinsoku/>
        <w:wordWrap/>
        <w:overflowPunct w:val="0"/>
        <w:topLinePunct w:val="0"/>
        <w:autoSpaceDE/>
        <w:autoSpaceDN/>
        <w:bidi w:val="0"/>
        <w:ind w:left="0" w:leftChars="0" w:firstLine="0" w:firstLineChars="0"/>
        <w:rPr>
          <w:rFonts w:hint="eastAsia"/>
        </w:rPr>
      </w:pPr>
    </w:p>
    <w:p w14:paraId="692454DD">
      <w:pPr>
        <w:keepNext w:val="0"/>
        <w:keepLines w:val="0"/>
        <w:pageBreakBefore w:val="0"/>
        <w:kinsoku/>
        <w:wordWrap/>
        <w:overflowPunct w:val="0"/>
        <w:topLinePunct w:val="0"/>
        <w:autoSpaceDE/>
        <w:autoSpaceDN/>
        <w:bidi w:val="0"/>
        <w:spacing w:line="560" w:lineRule="exact"/>
        <w:ind w:firstLine="582" w:firstLineChars="200"/>
        <w:jc w:val="center"/>
        <w:rPr>
          <w:rFonts w:hint="eastAsia" w:ascii="方正仿宋_GB2312" w:hAnsi="方正仿宋_GB2312" w:eastAsia="方正仿宋_GB2312" w:cs="方正仿宋_GB2312"/>
          <w:b/>
          <w:bCs/>
          <w:spacing w:val="5"/>
          <w:sz w:val="28"/>
          <w:szCs w:val="28"/>
        </w:rPr>
      </w:pPr>
      <w:r>
        <w:rPr>
          <w:rFonts w:hint="eastAsia" w:ascii="方正仿宋_GB2312" w:hAnsi="方正仿宋_GB2312" w:eastAsia="方正仿宋_GB2312" w:cs="方正仿宋_GB2312"/>
          <w:b/>
          <w:bCs/>
          <w:spacing w:val="5"/>
          <w:sz w:val="28"/>
          <w:szCs w:val="28"/>
        </w:rPr>
        <w:t>表-1竞赛能力要求</w:t>
      </w:r>
    </w:p>
    <w:tbl>
      <w:tblPr>
        <w:tblStyle w:val="12"/>
        <w:tblW w:w="86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366"/>
        <w:gridCol w:w="3934"/>
        <w:gridCol w:w="2650"/>
      </w:tblGrid>
      <w:tr w14:paraId="6EEF1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76" w:type="dxa"/>
          </w:tcPr>
          <w:p w14:paraId="6DEDD09E">
            <w:pPr>
              <w:keepNext w:val="0"/>
              <w:keepLines w:val="0"/>
              <w:pageBreakBefore w:val="0"/>
              <w:kinsoku/>
              <w:wordWrap/>
              <w:overflowPunct w:val="0"/>
              <w:topLinePunct w:val="0"/>
              <w:autoSpaceDE/>
              <w:autoSpaceDN/>
              <w:bidi w:val="0"/>
              <w:spacing w:line="5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366" w:type="dxa"/>
          </w:tcPr>
          <w:p w14:paraId="10156350">
            <w:pPr>
              <w:keepNext w:val="0"/>
              <w:keepLines w:val="0"/>
              <w:pageBreakBefore w:val="0"/>
              <w:kinsoku/>
              <w:wordWrap/>
              <w:overflowPunct w:val="0"/>
              <w:topLinePunct w:val="0"/>
              <w:autoSpaceDE/>
              <w:autoSpaceDN/>
              <w:bidi w:val="0"/>
              <w:spacing w:line="5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竞赛项目</w:t>
            </w:r>
          </w:p>
          <w:p w14:paraId="76937858">
            <w:pPr>
              <w:keepNext w:val="0"/>
              <w:keepLines w:val="0"/>
              <w:pageBreakBefore w:val="0"/>
              <w:kinsoku/>
              <w:wordWrap/>
              <w:overflowPunct w:val="0"/>
              <w:topLinePunct w:val="0"/>
              <w:autoSpaceDE/>
              <w:autoSpaceDN/>
              <w:bidi w:val="0"/>
              <w:spacing w:line="5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（模块）</w:t>
            </w:r>
          </w:p>
        </w:tc>
        <w:tc>
          <w:tcPr>
            <w:tcW w:w="3934" w:type="dxa"/>
            <w:vAlign w:val="center"/>
          </w:tcPr>
          <w:p w14:paraId="2A5919EC">
            <w:pPr>
              <w:keepNext w:val="0"/>
              <w:keepLines w:val="0"/>
              <w:pageBreakBefore w:val="0"/>
              <w:kinsoku/>
              <w:wordWrap/>
              <w:overflowPunct w:val="0"/>
              <w:topLinePunct w:val="0"/>
              <w:autoSpaceDE/>
              <w:autoSpaceDN/>
              <w:bidi w:val="0"/>
              <w:spacing w:line="5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竞赛模块的系统功能</w:t>
            </w:r>
          </w:p>
        </w:tc>
        <w:tc>
          <w:tcPr>
            <w:tcW w:w="2650" w:type="dxa"/>
            <w:vAlign w:val="center"/>
          </w:tcPr>
          <w:p w14:paraId="38AA537A">
            <w:pPr>
              <w:keepNext w:val="0"/>
              <w:keepLines w:val="0"/>
              <w:pageBreakBefore w:val="0"/>
              <w:kinsoku/>
              <w:wordWrap/>
              <w:overflowPunct w:val="0"/>
              <w:topLinePunct w:val="0"/>
              <w:autoSpaceDE/>
              <w:autoSpaceDN/>
              <w:bidi w:val="0"/>
              <w:spacing w:line="5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不包括</w:t>
            </w:r>
          </w:p>
        </w:tc>
      </w:tr>
      <w:tr w14:paraId="4EF5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676" w:type="dxa"/>
          </w:tcPr>
          <w:p w14:paraId="50F8BA02">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66" w:type="dxa"/>
          </w:tcPr>
          <w:p w14:paraId="2669BC7F">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新能源汽车检修</w:t>
            </w:r>
          </w:p>
        </w:tc>
        <w:tc>
          <w:tcPr>
            <w:tcW w:w="3934" w:type="dxa"/>
          </w:tcPr>
          <w:p w14:paraId="3C9D638D">
            <w:pPr>
              <w:keepNext w:val="0"/>
              <w:keepLines w:val="0"/>
              <w:pageBreakBefore w:val="0"/>
              <w:widowControl/>
              <w:kinsoku/>
              <w:wordWrap/>
              <w:overflowPunct w:val="0"/>
              <w:topLinePunct w:val="0"/>
              <w:autoSpaceDE/>
              <w:autoSpaceDN/>
              <w:bidi w:val="0"/>
              <w:adjustRightInd w:val="0"/>
              <w:snapToGrid w:val="0"/>
              <w:spacing w:line="240" w:lineRule="auto"/>
              <w:jc w:val="both"/>
              <w:textAlignment w:val="baseline"/>
              <w:rPr>
                <w:rFonts w:hint="eastAsia" w:ascii="宋体" w:hAnsi="宋体" w:eastAsia="宋体" w:cs="宋体"/>
                <w:sz w:val="24"/>
                <w:szCs w:val="24"/>
                <w:lang w:val="en-US" w:eastAsia="zh-CN"/>
              </w:rPr>
            </w:pPr>
            <w:r>
              <w:rPr>
                <w:rFonts w:hint="eastAsia" w:ascii="宋体" w:hAnsi="宋体" w:eastAsia="宋体" w:cs="宋体"/>
                <w:color w:val="auto"/>
                <w:sz w:val="24"/>
                <w:szCs w:val="24"/>
                <w:lang w:eastAsia="zh-CN"/>
              </w:rPr>
              <w:t>1.动力控制系统：整车控制器（</w:t>
            </w:r>
            <w:r>
              <w:rPr>
                <w:rFonts w:hint="eastAsia" w:ascii="宋体" w:hAnsi="宋体" w:eastAsia="宋体" w:cs="宋体"/>
                <w:color w:val="auto"/>
                <w:sz w:val="24"/>
                <w:szCs w:val="24"/>
                <w:lang w:val="en-US" w:eastAsia="zh-CN"/>
              </w:rPr>
              <w:t>VCU）</w:t>
            </w:r>
            <w:r>
              <w:rPr>
                <w:rFonts w:hint="eastAsia" w:ascii="宋体" w:hAnsi="宋体" w:eastAsia="宋体" w:cs="宋体"/>
                <w:color w:val="auto"/>
                <w:sz w:val="24"/>
                <w:szCs w:val="24"/>
                <w:lang w:eastAsia="zh-CN"/>
              </w:rPr>
              <w:t>、动力电池管理系统（</w:t>
            </w:r>
            <w:r>
              <w:rPr>
                <w:rFonts w:hint="eastAsia" w:ascii="宋体" w:hAnsi="宋体" w:eastAsia="宋体" w:cs="宋体"/>
                <w:color w:val="auto"/>
                <w:sz w:val="24"/>
                <w:szCs w:val="24"/>
                <w:lang w:val="en-US" w:eastAsia="zh-CN"/>
              </w:rPr>
              <w:t>BMS</w:t>
            </w:r>
            <w:r>
              <w:rPr>
                <w:rFonts w:hint="eastAsia" w:ascii="宋体" w:hAnsi="宋体" w:eastAsia="宋体" w:cs="宋体"/>
                <w:color w:val="auto"/>
                <w:sz w:val="24"/>
                <w:szCs w:val="24"/>
                <w:lang w:eastAsia="zh-CN"/>
              </w:rPr>
              <w:t>）、驱动电机三合一控制器线路及信号故障；</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2.车身电控系统：车身控制模块（</w:t>
            </w:r>
            <w:r>
              <w:rPr>
                <w:rFonts w:hint="eastAsia" w:ascii="宋体" w:hAnsi="宋体" w:eastAsia="宋体" w:cs="宋体"/>
                <w:color w:val="auto"/>
                <w:sz w:val="24"/>
                <w:szCs w:val="24"/>
                <w:lang w:val="en-US" w:eastAsia="zh-CN"/>
              </w:rPr>
              <w:t>BCM</w:t>
            </w:r>
            <w:r>
              <w:rPr>
                <w:rFonts w:hint="eastAsia" w:ascii="宋体" w:hAnsi="宋体" w:eastAsia="宋体" w:cs="宋体"/>
                <w:color w:val="auto"/>
                <w:sz w:val="24"/>
                <w:szCs w:val="24"/>
                <w:lang w:eastAsia="zh-CN"/>
              </w:rPr>
              <w:t>）、电子助力转向（</w:t>
            </w:r>
            <w:r>
              <w:rPr>
                <w:rFonts w:hint="eastAsia" w:ascii="宋体" w:hAnsi="宋体" w:eastAsia="宋体" w:cs="宋体"/>
                <w:color w:val="auto"/>
                <w:sz w:val="24"/>
                <w:szCs w:val="24"/>
                <w:lang w:val="en-US" w:eastAsia="zh-CN"/>
              </w:rPr>
              <w:t>EPS）</w:t>
            </w:r>
            <w:r>
              <w:rPr>
                <w:rFonts w:hint="eastAsia" w:ascii="宋体" w:hAnsi="宋体" w:eastAsia="宋体" w:cs="宋体"/>
                <w:color w:val="auto"/>
                <w:sz w:val="24"/>
                <w:szCs w:val="24"/>
                <w:lang w:eastAsia="zh-CN"/>
              </w:rPr>
              <w:t>、电子驻车（</w:t>
            </w:r>
            <w:r>
              <w:rPr>
                <w:rFonts w:hint="eastAsia" w:ascii="宋体" w:hAnsi="宋体" w:eastAsia="宋体" w:cs="宋体"/>
                <w:color w:val="auto"/>
                <w:sz w:val="24"/>
                <w:szCs w:val="24"/>
                <w:lang w:val="en-US" w:eastAsia="zh-CN"/>
              </w:rPr>
              <w:t>EPB）</w:t>
            </w:r>
            <w:r>
              <w:rPr>
                <w:rFonts w:hint="eastAsia" w:ascii="宋体" w:hAnsi="宋体" w:eastAsia="宋体" w:cs="宋体"/>
                <w:color w:val="auto"/>
                <w:sz w:val="24"/>
                <w:szCs w:val="24"/>
                <w:lang w:eastAsia="zh-CN"/>
              </w:rPr>
              <w:t>、智能钥匙系统故障；</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3.辅助系统：自动空调、充电系统故障。</w:t>
            </w:r>
          </w:p>
        </w:tc>
        <w:tc>
          <w:tcPr>
            <w:tcW w:w="2650" w:type="dxa"/>
          </w:tcPr>
          <w:p w14:paraId="314F4BCE">
            <w:pPr>
              <w:keepNext w:val="0"/>
              <w:keepLines w:val="0"/>
              <w:pageBreakBefore w:val="0"/>
              <w:widowControl/>
              <w:kinsoku/>
              <w:wordWrap/>
              <w:overflowPunct w:val="0"/>
              <w:topLinePunct w:val="0"/>
              <w:autoSpaceDE/>
              <w:autoSpaceDN/>
              <w:bidi w:val="0"/>
              <w:adjustRightInd w:val="0"/>
              <w:snapToGrid w:val="0"/>
              <w:spacing w:line="240" w:lineRule="auto"/>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1.安全气囊和安全带系统；</w:t>
            </w:r>
          </w:p>
          <w:p w14:paraId="25574141">
            <w:pPr>
              <w:keepNext w:val="0"/>
              <w:keepLines w:val="0"/>
              <w:pageBreakBefore w:val="0"/>
              <w:widowControl/>
              <w:kinsoku/>
              <w:wordWrap/>
              <w:overflowPunct w:val="0"/>
              <w:topLinePunct w:val="0"/>
              <w:autoSpaceDE/>
              <w:autoSpaceDN/>
              <w:bidi w:val="0"/>
              <w:adjustRightInd w:val="0"/>
              <w:snapToGrid w:val="0"/>
              <w:spacing w:line="240" w:lineRule="auto"/>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2.涉及制冷剂的操作；</w:t>
            </w:r>
          </w:p>
          <w:p w14:paraId="3F90CC65">
            <w:pPr>
              <w:keepNext w:val="0"/>
              <w:keepLines w:val="0"/>
              <w:pageBreakBefore w:val="0"/>
              <w:widowControl/>
              <w:kinsoku/>
              <w:wordWrap/>
              <w:overflowPunct w:val="0"/>
              <w:topLinePunct w:val="0"/>
              <w:autoSpaceDE/>
              <w:autoSpaceDN/>
              <w:bidi w:val="0"/>
              <w:adjustRightInd w:val="0"/>
              <w:snapToGrid w:val="0"/>
              <w:spacing w:line="240" w:lineRule="auto"/>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3.涉及冷却液的操作。</w:t>
            </w:r>
          </w:p>
        </w:tc>
      </w:tr>
    </w:tbl>
    <w:p w14:paraId="2B63299B">
      <w:pPr>
        <w:keepNext w:val="0"/>
        <w:keepLines w:val="0"/>
        <w:pageBreakBefore w:val="0"/>
        <w:kinsoku/>
        <w:wordWrap/>
        <w:overflowPunct w:val="0"/>
        <w:topLinePunct w:val="0"/>
        <w:autoSpaceDE/>
        <w:autoSpaceDN/>
        <w:bidi w:val="0"/>
        <w:spacing w:line="28" w:lineRule="exact"/>
      </w:pPr>
    </w:p>
    <w:p w14:paraId="77B72230">
      <w:pPr>
        <w:keepNext w:val="0"/>
        <w:keepLines w:val="0"/>
        <w:pageBreakBefore w:val="0"/>
        <w:kinsoku/>
        <w:wordWrap/>
        <w:overflowPunct w:val="0"/>
        <w:topLinePunct w:val="0"/>
        <w:autoSpaceDE/>
        <w:autoSpaceDN/>
        <w:bidi w:val="0"/>
        <w:spacing w:line="28" w:lineRule="exact"/>
      </w:pPr>
    </w:p>
    <w:p w14:paraId="7B7DCB17">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eastAsia" w:ascii="黑体" w:hAnsi="宋体" w:eastAsia="黑体" w:cs="黑体"/>
          <w:snapToGrid/>
          <w:sz w:val="32"/>
          <w:szCs w:val="32"/>
          <w:lang w:eastAsia="zh-CN"/>
        </w:rPr>
      </w:pPr>
      <w:bookmarkStart w:id="3" w:name="_Toc14952"/>
      <w:r>
        <w:rPr>
          <w:rFonts w:hint="eastAsia" w:ascii="黑体" w:hAnsi="宋体" w:eastAsia="黑体" w:cs="黑体"/>
          <w:snapToGrid/>
          <w:sz w:val="32"/>
          <w:szCs w:val="32"/>
          <w:lang w:eastAsia="zh-CN"/>
        </w:rPr>
        <w:t>二、试题及评判标准</w:t>
      </w:r>
      <w:bookmarkEnd w:id="3"/>
    </w:p>
    <w:p w14:paraId="486C8C33">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（一）试题</w:t>
      </w:r>
    </w:p>
    <w:p w14:paraId="2847B12E">
      <w:pPr>
        <w:keepNext w:val="0"/>
        <w:keepLines w:val="0"/>
        <w:pageBreakBefore w:val="0"/>
        <w:widowControl/>
        <w:suppressLineNumbers w:val="0"/>
        <w:kinsoku/>
        <w:wordWrap/>
        <w:overflowPunct w:val="0"/>
        <w:topLinePunct w:val="0"/>
        <w:autoSpaceDE/>
        <w:autoSpaceDN/>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1"/>
          <w:lang w:eastAsia="zh-CN"/>
        </w:rPr>
      </w:pPr>
      <w:r>
        <w:rPr>
          <w:rFonts w:hint="eastAsia" w:ascii="仿宋_GB2312" w:hAnsi="仿宋_GB2312" w:eastAsia="仿宋_GB2312" w:cs="仿宋_GB2312"/>
          <w:sz w:val="32"/>
          <w:szCs w:val="31"/>
          <w:lang w:eastAsia="zh-CN"/>
        </w:rPr>
        <w:t>预赛：采用理论知识</w:t>
      </w:r>
      <w:r>
        <w:rPr>
          <w:rFonts w:ascii="仿宋_GB2312" w:hAnsi="宋体" w:eastAsia="仿宋_GB2312" w:cs="仿宋_GB2312"/>
          <w:snapToGrid w:val="0"/>
          <w:color w:val="000000"/>
          <w:kern w:val="0"/>
          <w:sz w:val="32"/>
          <w:szCs w:val="32"/>
          <w:lang w:val="en-US" w:eastAsia="zh-CN" w:bidi="ar"/>
        </w:rPr>
        <w:t>比赛</w:t>
      </w:r>
      <w:r>
        <w:rPr>
          <w:rFonts w:hint="eastAsia" w:ascii="仿宋_GB2312" w:hAnsi="宋体" w:eastAsia="仿宋_GB2312" w:cs="仿宋_GB2312"/>
          <w:snapToGrid w:val="0"/>
          <w:color w:val="000000"/>
          <w:kern w:val="0"/>
          <w:sz w:val="32"/>
          <w:szCs w:val="32"/>
          <w:lang w:val="en-US" w:eastAsia="zh-CN" w:bidi="ar"/>
        </w:rPr>
        <w:t>与</w:t>
      </w:r>
      <w:r>
        <w:rPr>
          <w:rFonts w:ascii="仿宋_GB2312" w:hAnsi="宋体" w:eastAsia="仿宋_GB2312" w:cs="仿宋_GB2312"/>
          <w:snapToGrid w:val="0"/>
          <w:color w:val="000000"/>
          <w:kern w:val="0"/>
          <w:sz w:val="32"/>
          <w:szCs w:val="32"/>
          <w:lang w:val="en-US" w:eastAsia="zh-CN" w:bidi="ar"/>
        </w:rPr>
        <w:t>技能操作比赛</w:t>
      </w:r>
      <w:r>
        <w:rPr>
          <w:rFonts w:hint="eastAsia" w:ascii="仿宋_GB2312" w:hAnsi="宋体" w:eastAsia="仿宋_GB2312" w:cs="仿宋_GB2312"/>
          <w:snapToGrid w:val="0"/>
          <w:color w:val="000000"/>
          <w:kern w:val="0"/>
          <w:sz w:val="32"/>
          <w:szCs w:val="32"/>
          <w:lang w:val="en-US" w:eastAsia="zh-CN" w:bidi="ar"/>
        </w:rPr>
        <w:t>相结合的形式，技能操作为</w:t>
      </w:r>
      <w:r>
        <w:rPr>
          <w:rFonts w:hint="eastAsia" w:ascii="仿宋_GB2312" w:hAnsi="仿宋_GB2312" w:eastAsia="仿宋_GB2312" w:cs="仿宋_GB2312"/>
          <w:sz w:val="32"/>
          <w:szCs w:val="31"/>
          <w:lang w:val="en-US" w:eastAsia="zh-CN"/>
        </w:rPr>
        <w:t>新能源汽车检修（线路故障）</w:t>
      </w:r>
      <w:r>
        <w:rPr>
          <w:rFonts w:hint="eastAsia" w:ascii="仿宋_GB2312" w:hAnsi="仿宋_GB2312" w:eastAsia="仿宋_GB2312" w:cs="仿宋_GB2312"/>
          <w:sz w:val="32"/>
          <w:szCs w:val="31"/>
          <w:lang w:eastAsia="zh-CN"/>
        </w:rPr>
        <w:t>。</w:t>
      </w:r>
    </w:p>
    <w:p w14:paraId="5E459F2B">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rPr>
          <w:rFonts w:ascii="仿宋" w:hAnsi="仿宋" w:eastAsia="仿宋" w:cs="仿宋"/>
          <w:spacing w:val="5"/>
          <w:sz w:val="32"/>
          <w:szCs w:val="32"/>
        </w:rPr>
      </w:pPr>
      <w:r>
        <w:rPr>
          <w:rFonts w:hint="eastAsia" w:ascii="仿宋_GB2312" w:hAnsi="仿宋_GB2312" w:eastAsia="仿宋_GB2312" w:cs="仿宋_GB2312"/>
          <w:sz w:val="32"/>
          <w:szCs w:val="31"/>
          <w:lang w:eastAsia="zh-CN"/>
        </w:rPr>
        <w:t>决赛：采用理论知识</w:t>
      </w:r>
      <w:r>
        <w:rPr>
          <w:rFonts w:ascii="仿宋_GB2312" w:hAnsi="宋体" w:eastAsia="仿宋_GB2312" w:cs="仿宋_GB2312"/>
          <w:snapToGrid w:val="0"/>
          <w:color w:val="000000"/>
          <w:kern w:val="0"/>
          <w:sz w:val="32"/>
          <w:szCs w:val="32"/>
          <w:lang w:val="en-US" w:eastAsia="zh-CN" w:bidi="ar"/>
        </w:rPr>
        <w:t>比赛</w:t>
      </w:r>
      <w:r>
        <w:rPr>
          <w:rFonts w:hint="eastAsia" w:ascii="仿宋_GB2312" w:hAnsi="宋体" w:eastAsia="仿宋_GB2312" w:cs="仿宋_GB2312"/>
          <w:snapToGrid w:val="0"/>
          <w:color w:val="000000"/>
          <w:kern w:val="0"/>
          <w:sz w:val="32"/>
          <w:szCs w:val="32"/>
          <w:lang w:val="en-US" w:eastAsia="zh-CN" w:bidi="ar"/>
        </w:rPr>
        <w:t>与</w:t>
      </w:r>
      <w:r>
        <w:rPr>
          <w:rFonts w:ascii="仿宋_GB2312" w:hAnsi="宋体" w:eastAsia="仿宋_GB2312" w:cs="仿宋_GB2312"/>
          <w:snapToGrid w:val="0"/>
          <w:color w:val="000000"/>
          <w:kern w:val="0"/>
          <w:sz w:val="32"/>
          <w:szCs w:val="32"/>
          <w:lang w:val="en-US" w:eastAsia="zh-CN" w:bidi="ar"/>
        </w:rPr>
        <w:t>技能操作比赛</w:t>
      </w:r>
      <w:r>
        <w:rPr>
          <w:rFonts w:hint="eastAsia" w:ascii="仿宋_GB2312" w:hAnsi="宋体" w:eastAsia="仿宋_GB2312" w:cs="仿宋_GB2312"/>
          <w:snapToGrid w:val="0"/>
          <w:color w:val="000000"/>
          <w:kern w:val="0"/>
          <w:sz w:val="32"/>
          <w:szCs w:val="32"/>
          <w:lang w:val="en-US" w:eastAsia="zh-CN" w:bidi="ar"/>
        </w:rPr>
        <w:t>相结合的形式，技能操作为新能源</w:t>
      </w:r>
      <w:r>
        <w:rPr>
          <w:rFonts w:hint="eastAsia" w:ascii="仿宋_GB2312" w:hAnsi="仿宋_GB2312" w:eastAsia="仿宋_GB2312" w:cs="仿宋_GB2312"/>
          <w:sz w:val="32"/>
          <w:szCs w:val="31"/>
          <w:lang w:val="en-US" w:eastAsia="zh-CN"/>
        </w:rPr>
        <w:t>汽车</w:t>
      </w:r>
      <w:r>
        <w:rPr>
          <w:rFonts w:hint="eastAsia" w:ascii="仿宋_GB2312" w:hAnsi="仿宋_GB2312" w:eastAsia="仿宋_GB2312" w:cs="仿宋_GB2312"/>
          <w:sz w:val="32"/>
          <w:szCs w:val="31"/>
          <w:lang w:eastAsia="zh-CN"/>
        </w:rPr>
        <w:t>检修（</w:t>
      </w:r>
      <w:r>
        <w:rPr>
          <w:rFonts w:hint="eastAsia" w:ascii="仿宋_GB2312" w:hAnsi="仿宋_GB2312" w:eastAsia="仿宋_GB2312" w:cs="仿宋_GB2312"/>
          <w:sz w:val="32"/>
          <w:szCs w:val="31"/>
          <w:lang w:val="en-US" w:eastAsia="zh-CN"/>
        </w:rPr>
        <w:t>线路及元件检测等</w:t>
      </w:r>
      <w:r>
        <w:rPr>
          <w:rFonts w:hint="eastAsia" w:ascii="仿宋_GB2312" w:hAnsi="仿宋_GB2312" w:eastAsia="仿宋_GB2312" w:cs="仿宋_GB2312"/>
          <w:sz w:val="32"/>
          <w:szCs w:val="31"/>
          <w:lang w:eastAsia="zh-CN"/>
        </w:rPr>
        <w:t>）</w:t>
      </w:r>
      <w:r>
        <w:rPr>
          <w:rFonts w:hint="eastAsia" w:ascii="仿宋" w:hAnsi="仿宋" w:eastAsia="仿宋" w:cs="仿宋"/>
          <w:spacing w:val="5"/>
          <w:sz w:val="32"/>
          <w:szCs w:val="32"/>
        </w:rPr>
        <w:t>。</w:t>
      </w:r>
    </w:p>
    <w:p w14:paraId="4398A7F1">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bookmarkStart w:id="4" w:name="（二）比赛时间及试题具体内容"/>
      <w:bookmarkEnd w:id="4"/>
      <w:r>
        <w:rPr>
          <w:rFonts w:hint="eastAsia" w:ascii="楷体_GB2312" w:hAnsi="楷体_GB2312" w:eastAsia="楷体_GB2312" w:cs="楷体_GB2312"/>
          <w:spacing w:val="23"/>
          <w:sz w:val="32"/>
          <w:szCs w:val="31"/>
          <w:lang w:eastAsia="zh-CN"/>
        </w:rPr>
        <w:t>（二）比赛时间及试题具体内容</w:t>
      </w:r>
    </w:p>
    <w:p w14:paraId="4DB26064">
      <w:pPr>
        <w:keepNext w:val="0"/>
        <w:keepLines w:val="0"/>
        <w:pageBreakBefore w:val="0"/>
        <w:kinsoku/>
        <w:wordWrap/>
        <w:overflowPunct w:val="0"/>
        <w:topLinePunct w:val="0"/>
        <w:autoSpaceDE/>
        <w:autoSpaceDN/>
        <w:bidi w:val="0"/>
        <w:spacing w:line="560" w:lineRule="exact"/>
        <w:ind w:firstLine="640" w:firstLineChars="200"/>
        <w:jc w:val="both"/>
        <w:rPr>
          <w:rFonts w:hint="eastAsia" w:ascii="仿宋_GB2312" w:hAnsi="仿宋_GB2312" w:eastAsia="仿宋_GB2312" w:cs="仿宋_GB2312"/>
          <w:sz w:val="32"/>
          <w:szCs w:val="31"/>
          <w:lang w:eastAsia="zh-CN"/>
        </w:rPr>
      </w:pPr>
      <w:r>
        <w:rPr>
          <w:rFonts w:hint="eastAsia" w:ascii="仿宋_GB2312" w:hAnsi="仿宋_GB2312" w:eastAsia="仿宋_GB2312" w:cs="仿宋_GB2312"/>
          <w:sz w:val="32"/>
          <w:szCs w:val="31"/>
          <w:lang w:eastAsia="zh-CN"/>
        </w:rPr>
        <w:t>竞赛方式为个人比赛，基于国赛精选项目</w:t>
      </w:r>
      <w:r>
        <w:rPr>
          <w:rFonts w:hint="eastAsia" w:ascii="仿宋_GB2312" w:hAnsi="仿宋_GB2312" w:eastAsia="仿宋_GB2312" w:cs="仿宋_GB2312"/>
          <w:sz w:val="32"/>
          <w:szCs w:val="31"/>
          <w:lang w:val="en-US" w:eastAsia="zh-CN"/>
        </w:rPr>
        <w:t>新能源</w:t>
      </w:r>
      <w:r>
        <w:rPr>
          <w:rFonts w:hint="eastAsia" w:ascii="仿宋_GB2312" w:hAnsi="仿宋_GB2312" w:eastAsia="仿宋_GB2312" w:cs="仿宋_GB2312"/>
          <w:sz w:val="32"/>
          <w:szCs w:val="31"/>
          <w:lang w:eastAsia="zh-CN"/>
        </w:rPr>
        <w:t>汽车维修项目技术要求，参照全国职业技能大赛技术标准，结合国家职业标准三级（高级工）命题。</w:t>
      </w:r>
    </w:p>
    <w:p w14:paraId="091DA996">
      <w:pPr>
        <w:keepNext w:val="0"/>
        <w:keepLines w:val="0"/>
        <w:pageBreakBefore w:val="0"/>
        <w:kinsoku/>
        <w:wordWrap/>
        <w:overflowPunct w:val="0"/>
        <w:topLinePunct w:val="0"/>
        <w:autoSpaceDE/>
        <w:autoSpaceDN/>
        <w:bidi w:val="0"/>
        <w:spacing w:line="560" w:lineRule="exact"/>
        <w:ind w:firstLine="640" w:firstLineChars="200"/>
        <w:jc w:val="both"/>
        <w:rPr>
          <w:rFonts w:hint="default" w:ascii="仿宋_GB2312" w:hAnsi="仿宋_GB2312" w:eastAsia="仿宋_GB2312" w:cs="仿宋_GB2312"/>
          <w:sz w:val="32"/>
          <w:szCs w:val="31"/>
          <w:lang w:val="en-US" w:eastAsia="zh-CN"/>
        </w:rPr>
      </w:pPr>
      <w:r>
        <w:rPr>
          <w:rFonts w:hint="eastAsia" w:ascii="仿宋_GB2312" w:hAnsi="仿宋_GB2312" w:eastAsia="仿宋_GB2312" w:cs="仿宋_GB2312"/>
          <w:sz w:val="32"/>
          <w:szCs w:val="31"/>
          <w:lang w:val="en-US" w:eastAsia="zh-CN"/>
        </w:rPr>
        <w:t>1.比赛时间</w:t>
      </w:r>
    </w:p>
    <w:p w14:paraId="763CF184">
      <w:pPr>
        <w:keepNext w:val="0"/>
        <w:keepLines w:val="0"/>
        <w:pageBreakBefore w:val="0"/>
        <w:kinsoku/>
        <w:wordWrap/>
        <w:overflowPunct w:val="0"/>
        <w:topLinePunct w:val="0"/>
        <w:autoSpaceDE/>
        <w:autoSpaceDN/>
        <w:bidi w:val="0"/>
        <w:spacing w:line="560" w:lineRule="exact"/>
        <w:ind w:firstLine="640" w:firstLineChars="200"/>
        <w:jc w:val="both"/>
        <w:rPr>
          <w:rFonts w:hint="eastAsia" w:ascii="仿宋_GB2312" w:hAnsi="仿宋_GB2312" w:eastAsia="仿宋_GB2312" w:cs="仿宋_GB2312"/>
          <w:sz w:val="32"/>
          <w:szCs w:val="31"/>
          <w:lang w:eastAsia="zh-CN"/>
        </w:rPr>
      </w:pPr>
      <w:r>
        <w:rPr>
          <w:rFonts w:hint="eastAsia" w:ascii="仿宋_GB2312" w:hAnsi="仿宋_GB2312" w:eastAsia="仿宋_GB2312" w:cs="仿宋_GB2312"/>
          <w:sz w:val="32"/>
          <w:szCs w:val="31"/>
          <w:lang w:eastAsia="zh-CN"/>
        </w:rPr>
        <w:t>预赛比赛时间：202</w:t>
      </w:r>
      <w:r>
        <w:rPr>
          <w:rFonts w:hint="eastAsia" w:ascii="仿宋_GB2312" w:hAnsi="仿宋_GB2312" w:eastAsia="仿宋_GB2312" w:cs="仿宋_GB2312"/>
          <w:sz w:val="32"/>
          <w:szCs w:val="31"/>
          <w:lang w:val="en-US" w:eastAsia="zh-CN"/>
        </w:rPr>
        <w:t>6</w:t>
      </w:r>
      <w:r>
        <w:rPr>
          <w:rFonts w:hint="eastAsia" w:ascii="仿宋_GB2312" w:hAnsi="仿宋_GB2312" w:eastAsia="仿宋_GB2312" w:cs="仿宋_GB2312"/>
          <w:sz w:val="32"/>
          <w:szCs w:val="31"/>
          <w:lang w:eastAsia="zh-CN"/>
        </w:rPr>
        <w:t>年</w:t>
      </w:r>
      <w:r>
        <w:rPr>
          <w:rFonts w:hint="eastAsia" w:ascii="仿宋_GB2312" w:hAnsi="仿宋_GB2312" w:eastAsia="仿宋_GB2312" w:cs="仿宋_GB2312"/>
          <w:sz w:val="32"/>
          <w:szCs w:val="31"/>
          <w:lang w:val="en-US" w:eastAsia="zh-CN"/>
        </w:rPr>
        <w:t>5</w:t>
      </w:r>
      <w:r>
        <w:rPr>
          <w:rFonts w:hint="eastAsia" w:ascii="仿宋_GB2312" w:hAnsi="仿宋_GB2312" w:eastAsia="仿宋_GB2312" w:cs="仿宋_GB2312"/>
          <w:sz w:val="32"/>
          <w:szCs w:val="31"/>
          <w:lang w:eastAsia="zh-CN"/>
        </w:rPr>
        <w:t>月</w:t>
      </w:r>
      <w:r>
        <w:rPr>
          <w:rFonts w:hint="eastAsia" w:ascii="仿宋_GB2312" w:hAnsi="仿宋_GB2312" w:eastAsia="仿宋_GB2312" w:cs="仿宋_GB2312"/>
          <w:sz w:val="32"/>
          <w:szCs w:val="31"/>
          <w:lang w:val="en-US" w:eastAsia="zh-CN"/>
        </w:rPr>
        <w:t>28</w:t>
      </w:r>
      <w:r>
        <w:rPr>
          <w:rFonts w:hint="eastAsia" w:ascii="仿宋_GB2312" w:hAnsi="仿宋_GB2312" w:eastAsia="仿宋_GB2312" w:cs="仿宋_GB2312"/>
          <w:sz w:val="32"/>
          <w:szCs w:val="31"/>
          <w:lang w:eastAsia="zh-CN"/>
        </w:rPr>
        <w:t>日</w:t>
      </w:r>
    </w:p>
    <w:p w14:paraId="516E0174">
      <w:pPr>
        <w:keepNext w:val="0"/>
        <w:keepLines w:val="0"/>
        <w:pageBreakBefore w:val="0"/>
        <w:kinsoku/>
        <w:wordWrap/>
        <w:overflowPunct w:val="0"/>
        <w:topLinePunct w:val="0"/>
        <w:autoSpaceDE/>
        <w:autoSpaceDN/>
        <w:bidi w:val="0"/>
        <w:spacing w:line="560" w:lineRule="exact"/>
        <w:ind w:firstLine="640" w:firstLineChars="200"/>
        <w:jc w:val="both"/>
        <w:rPr>
          <w:rFonts w:hint="default" w:ascii="仿宋_GB2312" w:hAnsi="仿宋_GB2312" w:eastAsia="仿宋_GB2312" w:cs="仿宋_GB2312"/>
          <w:sz w:val="32"/>
          <w:szCs w:val="31"/>
          <w:lang w:val="en-US" w:eastAsia="zh-CN"/>
        </w:rPr>
      </w:pPr>
      <w:r>
        <w:rPr>
          <w:rFonts w:hint="eastAsia" w:ascii="仿宋_GB2312" w:hAnsi="仿宋_GB2312" w:eastAsia="仿宋_GB2312" w:cs="仿宋_GB2312"/>
          <w:sz w:val="32"/>
          <w:szCs w:val="31"/>
          <w:lang w:eastAsia="zh-CN"/>
        </w:rPr>
        <w:t>决赛比赛时间：202</w:t>
      </w:r>
      <w:r>
        <w:rPr>
          <w:rFonts w:hint="eastAsia" w:ascii="仿宋_GB2312" w:hAnsi="仿宋_GB2312" w:eastAsia="仿宋_GB2312" w:cs="仿宋_GB2312"/>
          <w:sz w:val="32"/>
          <w:szCs w:val="31"/>
          <w:lang w:val="en-US" w:eastAsia="zh-CN"/>
        </w:rPr>
        <w:t>6</w:t>
      </w:r>
      <w:r>
        <w:rPr>
          <w:rFonts w:hint="eastAsia" w:ascii="仿宋_GB2312" w:hAnsi="仿宋_GB2312" w:eastAsia="仿宋_GB2312" w:cs="仿宋_GB2312"/>
          <w:sz w:val="32"/>
          <w:szCs w:val="31"/>
          <w:lang w:eastAsia="zh-CN"/>
        </w:rPr>
        <w:t>年</w:t>
      </w:r>
      <w:r>
        <w:rPr>
          <w:rFonts w:hint="eastAsia" w:ascii="仿宋_GB2312" w:hAnsi="仿宋_GB2312" w:eastAsia="仿宋_GB2312" w:cs="仿宋_GB2312"/>
          <w:sz w:val="32"/>
          <w:szCs w:val="31"/>
          <w:lang w:val="en-US" w:eastAsia="zh-CN"/>
        </w:rPr>
        <w:t>5</w:t>
      </w:r>
      <w:r>
        <w:rPr>
          <w:rFonts w:hint="eastAsia" w:ascii="仿宋_GB2312" w:hAnsi="仿宋_GB2312" w:eastAsia="仿宋_GB2312" w:cs="仿宋_GB2312"/>
          <w:sz w:val="32"/>
          <w:szCs w:val="31"/>
          <w:lang w:eastAsia="zh-CN"/>
        </w:rPr>
        <w:t>月</w:t>
      </w:r>
      <w:r>
        <w:rPr>
          <w:rFonts w:hint="eastAsia" w:ascii="仿宋_GB2312" w:hAnsi="仿宋_GB2312" w:eastAsia="仿宋_GB2312" w:cs="仿宋_GB2312"/>
          <w:sz w:val="32"/>
          <w:szCs w:val="31"/>
          <w:lang w:val="en-US" w:eastAsia="zh-CN"/>
        </w:rPr>
        <w:t>29</w:t>
      </w:r>
      <w:r>
        <w:rPr>
          <w:rFonts w:hint="eastAsia" w:ascii="仿宋_GB2312" w:hAnsi="仿宋_GB2312" w:eastAsia="仿宋_GB2312" w:cs="仿宋_GB2312"/>
          <w:sz w:val="32"/>
          <w:szCs w:val="31"/>
          <w:lang w:eastAsia="zh-CN"/>
        </w:rPr>
        <w:t>日</w:t>
      </w:r>
    </w:p>
    <w:p w14:paraId="539AC44F">
      <w:pPr>
        <w:keepNext w:val="0"/>
        <w:keepLines w:val="0"/>
        <w:pageBreakBefore w:val="0"/>
        <w:kinsoku/>
        <w:wordWrap/>
        <w:overflowPunct w:val="0"/>
        <w:topLinePunct w:val="0"/>
        <w:autoSpaceDE/>
        <w:autoSpaceDN/>
        <w:bidi w:val="0"/>
        <w:spacing w:line="560" w:lineRule="exact"/>
        <w:ind w:firstLine="640" w:firstLineChars="200"/>
        <w:jc w:val="both"/>
        <w:rPr>
          <w:rFonts w:hint="eastAsia" w:ascii="仿宋_GB2312" w:hAnsi="仿宋_GB2312" w:eastAsia="仿宋_GB2312" w:cs="仿宋_GB2312"/>
          <w:sz w:val="32"/>
          <w:szCs w:val="31"/>
          <w:lang w:eastAsia="zh-CN"/>
        </w:rPr>
      </w:pPr>
      <w:r>
        <w:rPr>
          <w:rFonts w:hint="eastAsia" w:ascii="仿宋_GB2312" w:hAnsi="仿宋_GB2312" w:eastAsia="仿宋_GB2312" w:cs="仿宋_GB2312"/>
          <w:sz w:val="32"/>
          <w:szCs w:val="31"/>
          <w:lang w:eastAsia="zh-CN"/>
        </w:rPr>
        <w:t>预赛成绩前</w:t>
      </w:r>
      <w:r>
        <w:rPr>
          <w:rFonts w:hint="eastAsia" w:ascii="仿宋_GB2312" w:hAnsi="仿宋_GB2312" w:eastAsia="仿宋_GB2312" w:cs="仿宋_GB2312"/>
          <w:sz w:val="32"/>
          <w:szCs w:val="31"/>
          <w:lang w:val="en-US" w:eastAsia="zh-CN"/>
        </w:rPr>
        <w:t>15</w:t>
      </w:r>
      <w:r>
        <w:rPr>
          <w:rFonts w:hint="eastAsia" w:ascii="仿宋_GB2312" w:hAnsi="仿宋_GB2312" w:eastAsia="仿宋_GB2312" w:cs="仿宋_GB2312"/>
          <w:sz w:val="32"/>
          <w:szCs w:val="31"/>
          <w:lang w:eastAsia="zh-CN"/>
        </w:rPr>
        <w:t>名进入决赛，预赛成绩</w:t>
      </w:r>
      <w:r>
        <w:rPr>
          <w:rFonts w:hint="eastAsia" w:ascii="仿宋_GB2312" w:hAnsi="仿宋_GB2312" w:eastAsia="仿宋_GB2312" w:cs="仿宋_GB2312"/>
          <w:sz w:val="32"/>
          <w:szCs w:val="31"/>
          <w:lang w:val="en-US" w:eastAsia="zh-CN"/>
        </w:rPr>
        <w:t>的40%计</w:t>
      </w:r>
      <w:r>
        <w:rPr>
          <w:rFonts w:hint="eastAsia" w:ascii="仿宋_GB2312" w:hAnsi="仿宋_GB2312" w:eastAsia="仿宋_GB2312" w:cs="仿宋_GB2312"/>
          <w:sz w:val="32"/>
          <w:szCs w:val="31"/>
          <w:lang w:eastAsia="zh-CN"/>
        </w:rPr>
        <w:t>入决赛。</w:t>
      </w:r>
    </w:p>
    <w:p w14:paraId="2181A6E6">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每个实操模块操作时间约为</w:t>
      </w:r>
      <w:r>
        <w:rPr>
          <w:rFonts w:hint="eastAsia" w:ascii="仿宋_GB2312" w:hAnsi="仿宋_GB2312" w:eastAsia="仿宋_GB2312" w:cs="仿宋_GB2312"/>
          <w:spacing w:val="4"/>
          <w:sz w:val="32"/>
          <w:szCs w:val="31"/>
          <w:lang w:val="en-US" w:eastAsia="zh-CN"/>
        </w:rPr>
        <w:t>2</w:t>
      </w:r>
      <w:r>
        <w:rPr>
          <w:rFonts w:hint="eastAsia" w:ascii="仿宋_GB2312" w:hAnsi="仿宋_GB2312" w:eastAsia="仿宋_GB2312" w:cs="仿宋_GB2312"/>
          <w:spacing w:val="4"/>
          <w:sz w:val="32"/>
          <w:szCs w:val="31"/>
          <w:lang w:eastAsia="zh-CN"/>
        </w:rPr>
        <w:t>0分钟，实际操作时间根据各实操项目确定。具体时间见表</w:t>
      </w:r>
      <w:r>
        <w:rPr>
          <w:rFonts w:hint="eastAsia" w:ascii="仿宋_GB2312" w:hAnsi="仿宋_GB2312" w:eastAsia="仿宋_GB2312" w:cs="仿宋_GB2312"/>
          <w:spacing w:val="4"/>
          <w:sz w:val="32"/>
          <w:szCs w:val="31"/>
          <w:lang w:val="en-US" w:eastAsia="zh-CN"/>
        </w:rPr>
        <w:t>-2</w:t>
      </w:r>
      <w:r>
        <w:rPr>
          <w:rFonts w:hint="eastAsia" w:ascii="仿宋_GB2312" w:hAnsi="仿宋_GB2312" w:eastAsia="仿宋_GB2312" w:cs="仿宋_GB2312"/>
          <w:spacing w:val="4"/>
          <w:sz w:val="32"/>
          <w:szCs w:val="31"/>
          <w:lang w:eastAsia="zh-CN"/>
        </w:rPr>
        <w:t>。</w:t>
      </w:r>
    </w:p>
    <w:p w14:paraId="0677EC23">
      <w:pPr>
        <w:keepNext w:val="0"/>
        <w:keepLines w:val="0"/>
        <w:pageBreakBefore w:val="0"/>
        <w:kinsoku/>
        <w:wordWrap/>
        <w:overflowPunct w:val="0"/>
        <w:topLinePunct w:val="0"/>
        <w:autoSpaceDE/>
        <w:autoSpaceDN/>
        <w:bidi w:val="0"/>
        <w:spacing w:line="560" w:lineRule="exact"/>
        <w:ind w:firstLine="582" w:firstLineChars="200"/>
        <w:jc w:val="center"/>
        <w:rPr>
          <w:rFonts w:hint="eastAsia" w:ascii="仿宋_GB2312" w:hAnsi="仿宋_GB2312" w:eastAsia="方正仿宋_GB2312" w:cs="仿宋_GB2312"/>
          <w:b/>
          <w:bCs/>
          <w:spacing w:val="4"/>
          <w:sz w:val="32"/>
          <w:szCs w:val="31"/>
          <w:lang w:val="en-US" w:eastAsia="zh-CN"/>
        </w:rPr>
      </w:pPr>
      <w:r>
        <w:rPr>
          <w:rFonts w:hint="eastAsia" w:ascii="方正仿宋_GB2312" w:hAnsi="方正仿宋_GB2312" w:eastAsia="方正仿宋_GB2312" w:cs="方正仿宋_GB2312"/>
          <w:b/>
          <w:bCs/>
          <w:spacing w:val="5"/>
          <w:sz w:val="28"/>
          <w:szCs w:val="28"/>
        </w:rPr>
        <w:t>表-2</w:t>
      </w:r>
      <w:r>
        <w:rPr>
          <w:rFonts w:hint="eastAsia" w:ascii="方正仿宋_GB2312" w:hAnsi="方正仿宋_GB2312" w:eastAsia="方正仿宋_GB2312" w:cs="方正仿宋_GB2312"/>
          <w:b/>
          <w:bCs/>
          <w:spacing w:val="5"/>
          <w:sz w:val="28"/>
          <w:szCs w:val="28"/>
          <w:lang w:val="en-US" w:eastAsia="zh-CN"/>
        </w:rPr>
        <w:t>比赛</w:t>
      </w:r>
      <w:r>
        <w:rPr>
          <w:rFonts w:hint="eastAsia" w:ascii="方正仿宋_GB2312" w:hAnsi="方正仿宋_GB2312" w:eastAsia="方正仿宋_GB2312" w:cs="方正仿宋_GB2312"/>
          <w:b/>
          <w:bCs/>
          <w:spacing w:val="5"/>
          <w:sz w:val="28"/>
          <w:szCs w:val="28"/>
        </w:rPr>
        <w:t>时间</w:t>
      </w:r>
      <w:r>
        <w:rPr>
          <w:rFonts w:hint="eastAsia" w:ascii="方正仿宋_GB2312" w:hAnsi="方正仿宋_GB2312" w:eastAsia="方正仿宋_GB2312" w:cs="方正仿宋_GB2312"/>
          <w:b/>
          <w:bCs/>
          <w:spacing w:val="5"/>
          <w:sz w:val="28"/>
          <w:szCs w:val="28"/>
          <w:lang w:val="en-US" w:eastAsia="zh-CN"/>
        </w:rPr>
        <w:t>安排</w:t>
      </w:r>
    </w:p>
    <w:tbl>
      <w:tblPr>
        <w:tblStyle w:val="9"/>
        <w:tblW w:w="7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875"/>
        <w:gridCol w:w="4435"/>
      </w:tblGrid>
      <w:tr w14:paraId="7887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76" w:type="dxa"/>
            <w:shd w:val="clear" w:color="auto" w:fill="auto"/>
            <w:vAlign w:val="center"/>
          </w:tcPr>
          <w:p w14:paraId="50E0F425">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Style w:val="13"/>
                <w:rFonts w:hint="eastAsia" w:ascii="宋体" w:hAnsi="宋体" w:eastAsia="宋体" w:cs="宋体"/>
                <w:color w:val="000000" w:themeColor="text1"/>
                <w:sz w:val="24"/>
                <w:szCs w:val="24"/>
                <w:lang w:eastAsia="zh-CN"/>
                <w14:textFill>
                  <w14:solidFill>
                    <w14:schemeClr w14:val="tx1"/>
                  </w14:solidFill>
                </w14:textFill>
              </w:rPr>
              <w:t>日期</w:t>
            </w:r>
          </w:p>
        </w:tc>
        <w:tc>
          <w:tcPr>
            <w:tcW w:w="1875" w:type="dxa"/>
            <w:shd w:val="clear" w:color="auto" w:fill="auto"/>
            <w:vAlign w:val="center"/>
          </w:tcPr>
          <w:p w14:paraId="19C17097">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Style w:val="13"/>
                <w:rFonts w:hint="eastAsia" w:ascii="宋体" w:hAnsi="宋体" w:eastAsia="宋体" w:cs="宋体"/>
                <w:color w:val="000000" w:themeColor="text1"/>
                <w:sz w:val="24"/>
                <w:szCs w:val="24"/>
                <w:lang w:eastAsia="zh-CN"/>
                <w14:textFill>
                  <w14:solidFill>
                    <w14:schemeClr w14:val="tx1"/>
                  </w14:solidFill>
                </w14:textFill>
              </w:rPr>
              <w:t>时间</w:t>
            </w:r>
          </w:p>
        </w:tc>
        <w:tc>
          <w:tcPr>
            <w:tcW w:w="4435" w:type="dxa"/>
            <w:shd w:val="clear" w:color="auto" w:fill="auto"/>
            <w:vAlign w:val="center"/>
          </w:tcPr>
          <w:p w14:paraId="19383D2C">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Style w:val="13"/>
                <w:rFonts w:hint="eastAsia" w:ascii="宋体" w:hAnsi="宋体" w:eastAsia="宋体" w:cs="宋体"/>
                <w:color w:val="000000" w:themeColor="text1"/>
                <w:sz w:val="24"/>
                <w:szCs w:val="24"/>
                <w:lang w:eastAsia="zh-CN"/>
                <w14:textFill>
                  <w14:solidFill>
                    <w14:schemeClr w14:val="tx1"/>
                  </w14:solidFill>
                </w14:textFill>
              </w:rPr>
              <w:t>环节形式</w:t>
            </w:r>
          </w:p>
        </w:tc>
      </w:tr>
      <w:tr w14:paraId="7764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76" w:type="dxa"/>
            <w:vMerge w:val="restart"/>
            <w:shd w:val="clear" w:color="auto" w:fill="auto"/>
            <w:vAlign w:val="center"/>
          </w:tcPr>
          <w:p w14:paraId="59BC6D53">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第一天</w:t>
            </w:r>
          </w:p>
        </w:tc>
        <w:tc>
          <w:tcPr>
            <w:tcW w:w="1875" w:type="dxa"/>
            <w:shd w:val="clear" w:color="auto" w:fill="auto"/>
            <w:vAlign w:val="center"/>
          </w:tcPr>
          <w:p w14:paraId="116F2150">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7:00-8:00</w:t>
            </w:r>
          </w:p>
        </w:tc>
        <w:tc>
          <w:tcPr>
            <w:tcW w:w="4435" w:type="dxa"/>
            <w:shd w:val="clear" w:color="auto" w:fill="auto"/>
            <w:vAlign w:val="center"/>
          </w:tcPr>
          <w:p w14:paraId="0F2C0174">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14:textFill>
                  <w14:solidFill>
                    <w14:schemeClr w14:val="tx1"/>
                  </w14:solidFill>
                </w14:textFill>
              </w:rPr>
            </w:pPr>
            <w:r>
              <w:rPr>
                <w:rStyle w:val="14"/>
                <w:rFonts w:hint="eastAsia" w:ascii="宋体" w:hAnsi="宋体" w:eastAsia="宋体" w:cs="宋体"/>
                <w:color w:val="000000" w:themeColor="text1"/>
                <w:sz w:val="24"/>
                <w:szCs w:val="24"/>
                <w:lang w:eastAsia="zh-CN"/>
                <w14:textFill>
                  <w14:solidFill>
                    <w14:schemeClr w14:val="tx1"/>
                  </w14:solidFill>
                </w14:textFill>
              </w:rPr>
              <w:t>参赛选手、裁判</w:t>
            </w:r>
            <w:r>
              <w:rPr>
                <w:rStyle w:val="14"/>
                <w:rFonts w:hint="eastAsia" w:ascii="宋体" w:hAnsi="宋体" w:eastAsia="宋体" w:cs="宋体"/>
                <w:color w:val="000000" w:themeColor="text1"/>
                <w:sz w:val="24"/>
                <w:szCs w:val="24"/>
                <w:lang w:val="en-US" w:eastAsia="zh-CN"/>
                <w14:textFill>
                  <w14:solidFill>
                    <w14:schemeClr w14:val="tx1"/>
                  </w14:solidFill>
                </w14:textFill>
              </w:rPr>
              <w:t>报到</w:t>
            </w:r>
          </w:p>
        </w:tc>
      </w:tr>
      <w:tr w14:paraId="195E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76" w:type="dxa"/>
            <w:vMerge w:val="continue"/>
            <w:shd w:val="clear" w:color="auto" w:fill="auto"/>
            <w:vAlign w:val="center"/>
          </w:tcPr>
          <w:p w14:paraId="021112FE">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14:textFill>
                  <w14:solidFill>
                    <w14:schemeClr w14:val="tx1"/>
                  </w14:solidFill>
                </w14:textFill>
              </w:rPr>
            </w:pPr>
          </w:p>
        </w:tc>
        <w:tc>
          <w:tcPr>
            <w:tcW w:w="1875" w:type="dxa"/>
            <w:shd w:val="clear" w:color="auto" w:fill="auto"/>
            <w:vAlign w:val="center"/>
          </w:tcPr>
          <w:p w14:paraId="3C7D72E1">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8:00-8:30</w:t>
            </w:r>
          </w:p>
        </w:tc>
        <w:tc>
          <w:tcPr>
            <w:tcW w:w="4435" w:type="dxa"/>
            <w:shd w:val="clear" w:color="auto" w:fill="auto"/>
            <w:vAlign w:val="center"/>
          </w:tcPr>
          <w:p w14:paraId="164F5F59">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参赛选手熟悉赛场、裁判会议、抽签</w:t>
            </w:r>
          </w:p>
        </w:tc>
      </w:tr>
      <w:tr w14:paraId="5C3D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76" w:type="dxa"/>
            <w:vMerge w:val="continue"/>
            <w:shd w:val="clear" w:color="auto" w:fill="auto"/>
            <w:vAlign w:val="center"/>
          </w:tcPr>
          <w:p w14:paraId="2916F1D7">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1875" w:type="dxa"/>
            <w:shd w:val="clear" w:color="auto" w:fill="auto"/>
            <w:vAlign w:val="center"/>
          </w:tcPr>
          <w:p w14:paraId="05754493">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8:30-9:00</w:t>
            </w:r>
          </w:p>
        </w:tc>
        <w:tc>
          <w:tcPr>
            <w:tcW w:w="4435" w:type="dxa"/>
            <w:shd w:val="clear" w:color="auto" w:fill="auto"/>
            <w:vAlign w:val="center"/>
          </w:tcPr>
          <w:p w14:paraId="70305558">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抽签</w:t>
            </w:r>
          </w:p>
        </w:tc>
      </w:tr>
      <w:tr w14:paraId="0EA8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376" w:type="dxa"/>
            <w:vMerge w:val="continue"/>
            <w:shd w:val="clear" w:color="auto" w:fill="auto"/>
            <w:vAlign w:val="center"/>
          </w:tcPr>
          <w:p w14:paraId="1A63FC1F">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14:textFill>
                  <w14:solidFill>
                    <w14:schemeClr w14:val="tx1"/>
                  </w14:solidFill>
                </w14:textFill>
              </w:rPr>
            </w:pPr>
          </w:p>
        </w:tc>
        <w:tc>
          <w:tcPr>
            <w:tcW w:w="1875" w:type="dxa"/>
            <w:shd w:val="clear" w:color="auto" w:fill="auto"/>
            <w:vAlign w:val="center"/>
          </w:tcPr>
          <w:p w14:paraId="3EBEE6B7">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9:00-20:00</w:t>
            </w:r>
          </w:p>
        </w:tc>
        <w:tc>
          <w:tcPr>
            <w:tcW w:w="4435" w:type="dxa"/>
            <w:shd w:val="clear" w:color="auto" w:fill="auto"/>
            <w:vAlign w:val="center"/>
          </w:tcPr>
          <w:p w14:paraId="57086B83">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预赛（</w:t>
            </w:r>
            <w:r>
              <w:rPr>
                <w:rFonts w:hint="eastAsia" w:ascii="宋体" w:hAnsi="宋体" w:eastAsia="宋体" w:cs="宋体"/>
                <w:color w:val="000000" w:themeColor="text1"/>
                <w:sz w:val="24"/>
                <w:szCs w:val="24"/>
                <w:lang w:val="en-US" w:eastAsia="zh-CN"/>
                <w14:textFill>
                  <w14:solidFill>
                    <w14:schemeClr w14:val="tx1"/>
                  </w14:solidFill>
                </w14:textFill>
              </w:rPr>
              <w:t>理论+技能</w:t>
            </w:r>
            <w:r>
              <w:rPr>
                <w:rFonts w:hint="eastAsia" w:ascii="宋体" w:hAnsi="宋体" w:eastAsia="宋体" w:cs="宋体"/>
                <w:color w:val="000000" w:themeColor="text1"/>
                <w:sz w:val="24"/>
                <w:szCs w:val="24"/>
                <w:lang w:eastAsia="zh-CN"/>
                <w14:textFill>
                  <w14:solidFill>
                    <w14:schemeClr w14:val="tx1"/>
                  </w14:solidFill>
                </w14:textFill>
              </w:rPr>
              <w:t>）</w:t>
            </w:r>
          </w:p>
        </w:tc>
      </w:tr>
      <w:tr w14:paraId="36B6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76" w:type="dxa"/>
            <w:vMerge w:val="continue"/>
            <w:shd w:val="clear" w:color="auto" w:fill="auto"/>
            <w:vAlign w:val="center"/>
          </w:tcPr>
          <w:p w14:paraId="2B31E88C">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14:textFill>
                  <w14:solidFill>
                    <w14:schemeClr w14:val="tx1"/>
                  </w14:solidFill>
                </w14:textFill>
              </w:rPr>
            </w:pPr>
          </w:p>
        </w:tc>
        <w:tc>
          <w:tcPr>
            <w:tcW w:w="1875" w:type="dxa"/>
            <w:shd w:val="clear" w:color="auto" w:fill="auto"/>
            <w:vAlign w:val="center"/>
          </w:tcPr>
          <w:p w14:paraId="04F3F615">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20:00-20:30</w:t>
            </w:r>
          </w:p>
        </w:tc>
        <w:tc>
          <w:tcPr>
            <w:tcW w:w="4435" w:type="dxa"/>
            <w:shd w:val="clear" w:color="auto" w:fill="auto"/>
            <w:vAlign w:val="center"/>
          </w:tcPr>
          <w:p w14:paraId="3541E610">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预赛成绩评议、审核、公示确定决赛选手</w:t>
            </w:r>
          </w:p>
        </w:tc>
      </w:tr>
      <w:tr w14:paraId="655F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76" w:type="dxa"/>
            <w:vMerge w:val="restart"/>
            <w:shd w:val="clear" w:color="auto" w:fill="auto"/>
            <w:vAlign w:val="center"/>
          </w:tcPr>
          <w:p w14:paraId="37CA798F">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14:textFill>
                  <w14:solidFill>
                    <w14:schemeClr w14:val="tx1"/>
                  </w14:solidFill>
                </w14:textFill>
              </w:rPr>
            </w:pPr>
            <w:r>
              <w:rPr>
                <w:rStyle w:val="14"/>
                <w:rFonts w:hint="eastAsia" w:ascii="宋体" w:hAnsi="宋体" w:eastAsia="宋体" w:cs="宋体"/>
                <w:color w:val="000000" w:themeColor="text1"/>
                <w:sz w:val="24"/>
                <w:szCs w:val="24"/>
                <w:lang w:eastAsia="zh-CN"/>
                <w14:textFill>
                  <w14:solidFill>
                    <w14:schemeClr w14:val="tx1"/>
                  </w14:solidFill>
                </w14:textFill>
              </w:rPr>
              <w:t>第二天</w:t>
            </w:r>
          </w:p>
        </w:tc>
        <w:tc>
          <w:tcPr>
            <w:tcW w:w="1875" w:type="dxa"/>
            <w:shd w:val="clear" w:color="auto" w:fill="auto"/>
            <w:vAlign w:val="center"/>
          </w:tcPr>
          <w:p w14:paraId="39279846">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7:00-8:00</w:t>
            </w:r>
          </w:p>
        </w:tc>
        <w:tc>
          <w:tcPr>
            <w:tcW w:w="4435" w:type="dxa"/>
            <w:shd w:val="clear" w:color="auto" w:fill="auto"/>
            <w:vAlign w:val="center"/>
          </w:tcPr>
          <w:p w14:paraId="40780E54">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14:textFill>
                  <w14:solidFill>
                    <w14:schemeClr w14:val="tx1"/>
                  </w14:solidFill>
                </w14:textFill>
              </w:rPr>
            </w:pPr>
            <w:r>
              <w:rPr>
                <w:rStyle w:val="14"/>
                <w:rFonts w:hint="eastAsia" w:ascii="宋体" w:hAnsi="宋体" w:eastAsia="宋体" w:cs="宋体"/>
                <w:color w:val="000000" w:themeColor="text1"/>
                <w:sz w:val="24"/>
                <w:szCs w:val="24"/>
                <w:lang w:eastAsia="zh-CN"/>
                <w14:textFill>
                  <w14:solidFill>
                    <w14:schemeClr w14:val="tx1"/>
                  </w14:solidFill>
                </w14:textFill>
              </w:rPr>
              <w:t>决赛选手入场</w:t>
            </w:r>
          </w:p>
        </w:tc>
      </w:tr>
      <w:tr w14:paraId="13C8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76" w:type="dxa"/>
            <w:vMerge w:val="continue"/>
            <w:shd w:val="clear" w:color="auto" w:fill="auto"/>
            <w:vAlign w:val="center"/>
          </w:tcPr>
          <w:p w14:paraId="24B56D77">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14:textFill>
                  <w14:solidFill>
                    <w14:schemeClr w14:val="tx1"/>
                  </w14:solidFill>
                </w14:textFill>
              </w:rPr>
            </w:pPr>
          </w:p>
        </w:tc>
        <w:tc>
          <w:tcPr>
            <w:tcW w:w="1875" w:type="dxa"/>
            <w:shd w:val="clear" w:color="auto" w:fill="auto"/>
            <w:vAlign w:val="center"/>
          </w:tcPr>
          <w:p w14:paraId="10ECA740">
            <w:pPr>
              <w:keepNext w:val="0"/>
              <w:keepLines w:val="0"/>
              <w:pageBreakBefore w:val="0"/>
              <w:kinsoku/>
              <w:wordWrap/>
              <w:overflowPunct w:val="0"/>
              <w:topLinePunct w:val="0"/>
              <w:autoSpaceDE/>
              <w:autoSpaceDN/>
              <w:bidi w:val="0"/>
              <w:jc w:val="center"/>
              <w:textAlignment w:val="center"/>
              <w:rPr>
                <w:rFonts w:hint="eastAsia" w:ascii="宋体" w:hAnsi="宋体" w:eastAsia="宋体" w:cs="宋体"/>
                <w:color w:val="000000" w:themeColor="text1"/>
                <w:sz w:val="24"/>
                <w:szCs w:val="24"/>
                <w:lang w:val="en-US"/>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8:00-20:00</w:t>
            </w:r>
          </w:p>
        </w:tc>
        <w:tc>
          <w:tcPr>
            <w:tcW w:w="4435" w:type="dxa"/>
            <w:shd w:val="clear" w:color="auto" w:fill="auto"/>
            <w:vAlign w:val="center"/>
          </w:tcPr>
          <w:p w14:paraId="5B8FF525">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决赛（</w:t>
            </w:r>
            <w:r>
              <w:rPr>
                <w:rFonts w:hint="eastAsia" w:ascii="宋体" w:hAnsi="宋体" w:eastAsia="宋体" w:cs="宋体"/>
                <w:color w:val="000000" w:themeColor="text1"/>
                <w:sz w:val="24"/>
                <w:szCs w:val="24"/>
                <w:lang w:val="en-US" w:eastAsia="zh-CN"/>
                <w14:textFill>
                  <w14:solidFill>
                    <w14:schemeClr w14:val="tx1"/>
                  </w14:solidFill>
                </w14:textFill>
              </w:rPr>
              <w:t>理论+技能</w:t>
            </w:r>
            <w:r>
              <w:rPr>
                <w:rFonts w:hint="eastAsia" w:ascii="宋体" w:hAnsi="宋体" w:eastAsia="宋体" w:cs="宋体"/>
                <w:color w:val="000000" w:themeColor="text1"/>
                <w:sz w:val="24"/>
                <w:szCs w:val="24"/>
                <w:lang w:eastAsia="zh-CN"/>
                <w14:textFill>
                  <w14:solidFill>
                    <w14:schemeClr w14:val="tx1"/>
                  </w14:solidFill>
                </w14:textFill>
              </w:rPr>
              <w:t>）</w:t>
            </w:r>
          </w:p>
        </w:tc>
      </w:tr>
      <w:tr w14:paraId="1ED3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76" w:type="dxa"/>
            <w:vMerge w:val="continue"/>
            <w:shd w:val="clear" w:color="auto" w:fill="auto"/>
            <w:vAlign w:val="center"/>
          </w:tcPr>
          <w:p w14:paraId="49760876">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14:textFill>
                  <w14:solidFill>
                    <w14:schemeClr w14:val="tx1"/>
                  </w14:solidFill>
                </w14:textFill>
              </w:rPr>
            </w:pPr>
          </w:p>
        </w:tc>
        <w:tc>
          <w:tcPr>
            <w:tcW w:w="1875" w:type="dxa"/>
            <w:shd w:val="clear" w:color="auto" w:fill="auto"/>
            <w:vAlign w:val="center"/>
          </w:tcPr>
          <w:p w14:paraId="0D06B2CA">
            <w:pPr>
              <w:keepNext w:val="0"/>
              <w:keepLines w:val="0"/>
              <w:pageBreakBefore w:val="0"/>
              <w:kinsoku/>
              <w:wordWrap/>
              <w:overflowPunct w:val="0"/>
              <w:topLinePunct w:val="0"/>
              <w:autoSpaceDE/>
              <w:autoSpaceDN/>
              <w:bidi w:val="0"/>
              <w:jc w:val="center"/>
              <w:textAlignment w:val="center"/>
              <w:rPr>
                <w:rStyle w:val="14"/>
                <w:rFonts w:hint="eastAsia" w:ascii="宋体" w:hAnsi="宋体" w:eastAsia="宋体" w:cs="宋体"/>
                <w:color w:val="000000" w:themeColor="text1"/>
                <w:sz w:val="24"/>
                <w:szCs w:val="24"/>
                <w:lang w:val="en-US" w:eastAsia="zh-CN"/>
                <w14:textFill>
                  <w14:solidFill>
                    <w14:schemeClr w14:val="tx1"/>
                  </w14:solidFill>
                </w14:textFill>
              </w:rPr>
            </w:pPr>
            <w:r>
              <w:rPr>
                <w:rStyle w:val="14"/>
                <w:rFonts w:hint="eastAsia" w:ascii="宋体" w:hAnsi="宋体" w:eastAsia="宋体" w:cs="宋体"/>
                <w:color w:val="000000" w:themeColor="text1"/>
                <w:sz w:val="24"/>
                <w:szCs w:val="24"/>
                <w:lang w:val="en-US" w:eastAsia="zh-CN"/>
                <w14:textFill>
                  <w14:solidFill>
                    <w14:schemeClr w14:val="tx1"/>
                  </w14:solidFill>
                </w14:textFill>
              </w:rPr>
              <w:t>20:30-21:30</w:t>
            </w:r>
          </w:p>
        </w:tc>
        <w:tc>
          <w:tcPr>
            <w:tcW w:w="4435" w:type="dxa"/>
            <w:shd w:val="clear" w:color="auto" w:fill="auto"/>
            <w:vAlign w:val="center"/>
          </w:tcPr>
          <w:p w14:paraId="317B4B76">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成绩评议、审核、公示</w:t>
            </w:r>
          </w:p>
        </w:tc>
      </w:tr>
      <w:tr w14:paraId="5B11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6" w:type="dxa"/>
            <w:gridSpan w:val="3"/>
            <w:shd w:val="clear" w:color="auto" w:fill="auto"/>
            <w:vAlign w:val="center"/>
          </w:tcPr>
          <w:p w14:paraId="3FC16D78">
            <w:pPr>
              <w:keepNext w:val="0"/>
              <w:keepLines w:val="0"/>
              <w:pageBreakBefore w:val="0"/>
              <w:kinsoku/>
              <w:wordWrap/>
              <w:overflowPunct w:val="0"/>
              <w:topLinePunct w:val="0"/>
              <w:autoSpaceDE/>
              <w:autoSpaceDN/>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以上时间点仅供参考，现场根据实际调整</w:t>
            </w:r>
          </w:p>
        </w:tc>
      </w:tr>
    </w:tbl>
    <w:p w14:paraId="3FE9CC60">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z w:val="32"/>
          <w:szCs w:val="31"/>
          <w:lang w:eastAsia="zh-CN"/>
        </w:rPr>
      </w:pPr>
      <w:r>
        <w:rPr>
          <w:rFonts w:hint="eastAsia" w:ascii="仿宋_GB2312" w:hAnsi="仿宋_GB2312" w:eastAsia="仿宋_GB2312" w:cs="仿宋_GB2312"/>
          <w:spacing w:val="4"/>
          <w:sz w:val="32"/>
          <w:szCs w:val="31"/>
          <w:lang w:eastAsia="zh-CN"/>
        </w:rPr>
        <w:t>2.试题与比赛内容</w:t>
      </w:r>
    </w:p>
    <w:p w14:paraId="12288B06">
      <w:pPr>
        <w:keepNext w:val="0"/>
        <w:keepLines w:val="0"/>
        <w:pageBreakBefore w:val="0"/>
        <w:kinsoku/>
        <w:wordWrap/>
        <w:overflowPunct w:val="0"/>
        <w:topLinePunct w:val="0"/>
        <w:autoSpaceDE/>
        <w:autoSpaceDN/>
        <w:bidi w:val="0"/>
        <w:spacing w:line="560" w:lineRule="exact"/>
        <w:ind w:firstLine="640" w:firstLineChars="200"/>
        <w:jc w:val="both"/>
        <w:rPr>
          <w:rFonts w:hint="eastAsia" w:ascii="仿宋_GB2312" w:hAnsi="仿宋_GB2312" w:eastAsia="仿宋_GB2312" w:cs="仿宋_GB2312"/>
          <w:sz w:val="32"/>
          <w:szCs w:val="31"/>
          <w:lang w:val="en-US" w:eastAsia="zh-CN"/>
        </w:rPr>
      </w:pPr>
      <w:r>
        <w:rPr>
          <w:rFonts w:hint="eastAsia" w:ascii="仿宋_GB2312" w:hAnsi="仿宋_GB2312" w:eastAsia="仿宋_GB2312" w:cs="仿宋_GB2312"/>
          <w:sz w:val="32"/>
          <w:szCs w:val="31"/>
          <w:lang w:eastAsia="zh-CN"/>
        </w:rPr>
        <w:t>（</w:t>
      </w:r>
      <w:r>
        <w:rPr>
          <w:rFonts w:hint="eastAsia" w:ascii="仿宋_GB2312" w:hAnsi="仿宋_GB2312" w:eastAsia="仿宋_GB2312" w:cs="仿宋_GB2312"/>
          <w:sz w:val="32"/>
          <w:szCs w:val="31"/>
          <w:lang w:val="en-US" w:eastAsia="zh-CN"/>
        </w:rPr>
        <w:t>1</w:t>
      </w:r>
      <w:r>
        <w:rPr>
          <w:rFonts w:hint="eastAsia" w:ascii="仿宋_GB2312" w:hAnsi="仿宋_GB2312" w:eastAsia="仿宋_GB2312" w:cs="仿宋_GB2312"/>
          <w:sz w:val="32"/>
          <w:szCs w:val="31"/>
          <w:lang w:eastAsia="zh-CN"/>
        </w:rPr>
        <w:t>）</w:t>
      </w:r>
      <w:r>
        <w:rPr>
          <w:rFonts w:hint="eastAsia" w:ascii="仿宋_GB2312" w:hAnsi="仿宋_GB2312" w:eastAsia="仿宋_GB2312" w:cs="仿宋_GB2312"/>
          <w:sz w:val="32"/>
          <w:szCs w:val="31"/>
          <w:lang w:val="en-US" w:eastAsia="zh-CN"/>
        </w:rPr>
        <w:t>预赛采用</w:t>
      </w:r>
      <w:r>
        <w:rPr>
          <w:rFonts w:ascii="仿宋_GB2312" w:hAnsi="宋体" w:eastAsia="仿宋_GB2312" w:cs="仿宋_GB2312"/>
          <w:snapToGrid w:val="0"/>
          <w:color w:val="000000"/>
          <w:kern w:val="0"/>
          <w:sz w:val="32"/>
          <w:szCs w:val="32"/>
          <w:lang w:val="en-US" w:eastAsia="zh-CN" w:bidi="ar"/>
        </w:rPr>
        <w:t>理论知识比赛</w:t>
      </w:r>
      <w:r>
        <w:rPr>
          <w:rFonts w:hint="eastAsia" w:ascii="仿宋_GB2312" w:hAnsi="宋体" w:eastAsia="仿宋_GB2312" w:cs="仿宋_GB2312"/>
          <w:snapToGrid w:val="0"/>
          <w:color w:val="000000"/>
          <w:kern w:val="0"/>
          <w:sz w:val="32"/>
          <w:szCs w:val="32"/>
          <w:lang w:val="en-US" w:eastAsia="zh-CN" w:bidi="ar"/>
        </w:rPr>
        <w:t>与</w:t>
      </w:r>
      <w:r>
        <w:rPr>
          <w:rFonts w:ascii="仿宋_GB2312" w:hAnsi="宋体" w:eastAsia="仿宋_GB2312" w:cs="仿宋_GB2312"/>
          <w:snapToGrid w:val="0"/>
          <w:color w:val="000000"/>
          <w:kern w:val="0"/>
          <w:sz w:val="32"/>
          <w:szCs w:val="32"/>
          <w:lang w:val="en-US" w:eastAsia="zh-CN" w:bidi="ar"/>
        </w:rPr>
        <w:t>技能操作比赛</w:t>
      </w:r>
      <w:r>
        <w:rPr>
          <w:rFonts w:hint="eastAsia" w:ascii="仿宋_GB2312" w:hAnsi="宋体" w:eastAsia="仿宋_GB2312" w:cs="仿宋_GB2312"/>
          <w:snapToGrid w:val="0"/>
          <w:color w:val="000000"/>
          <w:kern w:val="0"/>
          <w:sz w:val="32"/>
          <w:szCs w:val="32"/>
          <w:lang w:val="en-US" w:eastAsia="zh-CN" w:bidi="ar"/>
        </w:rPr>
        <w:t>相结合的形式，技能操作为</w:t>
      </w:r>
      <w:r>
        <w:rPr>
          <w:rFonts w:hint="eastAsia" w:ascii="仿宋_GB2312" w:hAnsi="仿宋_GB2312" w:eastAsia="仿宋_GB2312" w:cs="仿宋_GB2312"/>
          <w:sz w:val="32"/>
          <w:szCs w:val="31"/>
          <w:lang w:val="en-US" w:eastAsia="zh-CN"/>
        </w:rPr>
        <w:t>新能源汽车故障检修（线路故障）。</w:t>
      </w:r>
    </w:p>
    <w:p w14:paraId="162E8EA3">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1"/>
          <w:lang w:eastAsia="zh-CN"/>
        </w:rPr>
      </w:pPr>
      <w:r>
        <w:rPr>
          <w:rFonts w:hint="eastAsia" w:ascii="仿宋_GB2312" w:hAnsi="仿宋_GB2312" w:eastAsia="仿宋_GB2312" w:cs="仿宋_GB2312"/>
          <w:sz w:val="32"/>
          <w:szCs w:val="31"/>
          <w:lang w:eastAsia="zh-CN"/>
        </w:rPr>
        <w:t>（</w:t>
      </w:r>
      <w:r>
        <w:rPr>
          <w:rFonts w:hint="eastAsia" w:ascii="仿宋_GB2312" w:hAnsi="仿宋_GB2312" w:eastAsia="仿宋_GB2312" w:cs="仿宋_GB2312"/>
          <w:sz w:val="32"/>
          <w:szCs w:val="31"/>
          <w:lang w:val="en-US" w:eastAsia="zh-CN"/>
        </w:rPr>
        <w:t>2</w:t>
      </w:r>
      <w:r>
        <w:rPr>
          <w:rFonts w:hint="eastAsia" w:ascii="仿宋_GB2312" w:hAnsi="仿宋_GB2312" w:eastAsia="仿宋_GB2312" w:cs="仿宋_GB2312"/>
          <w:sz w:val="32"/>
          <w:szCs w:val="31"/>
          <w:lang w:eastAsia="zh-CN"/>
        </w:rPr>
        <w:t>）决赛</w:t>
      </w:r>
      <w:r>
        <w:rPr>
          <w:rFonts w:hint="eastAsia" w:ascii="仿宋_GB2312" w:hAnsi="仿宋_GB2312" w:eastAsia="仿宋_GB2312" w:cs="仿宋_GB2312"/>
          <w:sz w:val="32"/>
          <w:szCs w:val="31"/>
          <w:lang w:val="en-US" w:eastAsia="zh-CN"/>
        </w:rPr>
        <w:t>采用</w:t>
      </w:r>
      <w:r>
        <w:rPr>
          <w:rFonts w:ascii="仿宋_GB2312" w:hAnsi="宋体" w:eastAsia="仿宋_GB2312" w:cs="仿宋_GB2312"/>
          <w:snapToGrid w:val="0"/>
          <w:color w:val="000000"/>
          <w:kern w:val="0"/>
          <w:sz w:val="32"/>
          <w:szCs w:val="32"/>
          <w:lang w:val="en-US" w:eastAsia="zh-CN" w:bidi="ar"/>
        </w:rPr>
        <w:t>理论知识比赛</w:t>
      </w:r>
      <w:r>
        <w:rPr>
          <w:rFonts w:hint="eastAsia" w:ascii="仿宋_GB2312" w:hAnsi="宋体" w:eastAsia="仿宋_GB2312" w:cs="仿宋_GB2312"/>
          <w:snapToGrid w:val="0"/>
          <w:color w:val="000000"/>
          <w:kern w:val="0"/>
          <w:sz w:val="32"/>
          <w:szCs w:val="32"/>
          <w:lang w:val="en-US" w:eastAsia="zh-CN" w:bidi="ar"/>
        </w:rPr>
        <w:t>与</w:t>
      </w:r>
      <w:r>
        <w:rPr>
          <w:rFonts w:ascii="仿宋_GB2312" w:hAnsi="宋体" w:eastAsia="仿宋_GB2312" w:cs="仿宋_GB2312"/>
          <w:snapToGrid w:val="0"/>
          <w:color w:val="000000"/>
          <w:kern w:val="0"/>
          <w:sz w:val="32"/>
          <w:szCs w:val="32"/>
          <w:lang w:val="en-US" w:eastAsia="zh-CN" w:bidi="ar"/>
        </w:rPr>
        <w:t>技能操作比赛</w:t>
      </w:r>
      <w:r>
        <w:rPr>
          <w:rFonts w:hint="eastAsia" w:ascii="仿宋_GB2312" w:hAnsi="宋体" w:eastAsia="仿宋_GB2312" w:cs="仿宋_GB2312"/>
          <w:snapToGrid w:val="0"/>
          <w:color w:val="000000"/>
          <w:kern w:val="0"/>
          <w:sz w:val="32"/>
          <w:szCs w:val="32"/>
          <w:lang w:val="en-US" w:eastAsia="zh-CN" w:bidi="ar"/>
        </w:rPr>
        <w:t>相结合的形式，技能操作为新能源</w:t>
      </w:r>
      <w:r>
        <w:rPr>
          <w:rFonts w:hint="eastAsia" w:ascii="仿宋_GB2312" w:hAnsi="仿宋_GB2312" w:eastAsia="仿宋_GB2312" w:cs="仿宋_GB2312"/>
          <w:sz w:val="32"/>
          <w:szCs w:val="31"/>
          <w:lang w:val="en-US" w:eastAsia="zh-CN"/>
        </w:rPr>
        <w:t>汽车</w:t>
      </w:r>
      <w:r>
        <w:rPr>
          <w:rFonts w:hint="eastAsia" w:ascii="仿宋_GB2312" w:hAnsi="仿宋_GB2312" w:eastAsia="仿宋_GB2312" w:cs="仿宋_GB2312"/>
          <w:sz w:val="32"/>
          <w:szCs w:val="31"/>
          <w:lang w:eastAsia="zh-CN"/>
        </w:rPr>
        <w:t>故障检修（</w:t>
      </w:r>
      <w:r>
        <w:rPr>
          <w:rFonts w:hint="eastAsia" w:ascii="仿宋_GB2312" w:hAnsi="仿宋_GB2312" w:eastAsia="仿宋_GB2312" w:cs="仿宋_GB2312"/>
          <w:sz w:val="32"/>
          <w:szCs w:val="31"/>
          <w:lang w:val="en-US" w:eastAsia="zh-CN"/>
        </w:rPr>
        <w:t>线路及元件检测）</w:t>
      </w:r>
      <w:r>
        <w:rPr>
          <w:rFonts w:hint="eastAsia" w:ascii="仿宋_GB2312" w:hAnsi="仿宋_GB2312" w:eastAsia="仿宋_GB2312" w:cs="仿宋_GB2312"/>
          <w:sz w:val="32"/>
          <w:szCs w:val="31"/>
          <w:lang w:eastAsia="zh-CN"/>
        </w:rPr>
        <w:t>。</w:t>
      </w:r>
    </w:p>
    <w:p w14:paraId="5D414BA6">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z w:val="32"/>
          <w:szCs w:val="31"/>
          <w:lang w:eastAsia="zh-CN"/>
        </w:rPr>
      </w:pPr>
      <w:r>
        <w:rPr>
          <w:rFonts w:hint="eastAsia" w:ascii="仿宋_GB2312" w:hAnsi="仿宋_GB2312" w:eastAsia="仿宋_GB2312" w:cs="仿宋_GB2312"/>
          <w:color w:val="auto"/>
          <w:spacing w:val="4"/>
          <w:sz w:val="32"/>
          <w:szCs w:val="31"/>
          <w:lang w:eastAsia="zh-CN"/>
        </w:rPr>
        <w:t>竞赛要求：按照技术标准，对</w:t>
      </w:r>
      <w:r>
        <w:rPr>
          <w:rFonts w:hint="eastAsia" w:ascii="仿宋_GB2312" w:hAnsi="仿宋_GB2312" w:eastAsia="仿宋_GB2312" w:cs="仿宋_GB2312"/>
          <w:color w:val="auto"/>
          <w:spacing w:val="4"/>
          <w:sz w:val="32"/>
          <w:szCs w:val="31"/>
          <w:lang w:val="en-US" w:eastAsia="zh-CN"/>
        </w:rPr>
        <w:t>新能源汽车线路及元件等进行</w:t>
      </w:r>
      <w:r>
        <w:rPr>
          <w:rFonts w:hint="eastAsia" w:ascii="仿宋_GB2312" w:hAnsi="仿宋_GB2312" w:eastAsia="仿宋_GB2312" w:cs="仿宋_GB2312"/>
          <w:color w:val="auto"/>
          <w:spacing w:val="4"/>
          <w:sz w:val="32"/>
          <w:szCs w:val="31"/>
          <w:lang w:eastAsia="zh-CN"/>
        </w:rPr>
        <w:t>故障诊断。</w:t>
      </w:r>
    </w:p>
    <w:p w14:paraId="320BDEDC">
      <w:pPr>
        <w:keepNext w:val="0"/>
        <w:keepLines w:val="0"/>
        <w:pageBreakBefore w:val="0"/>
        <w:kinsoku/>
        <w:wordWrap/>
        <w:overflowPunct w:val="0"/>
        <w:topLinePunct w:val="0"/>
        <w:autoSpaceDE/>
        <w:autoSpaceDN/>
        <w:bidi w:val="0"/>
        <w:spacing w:line="560" w:lineRule="exact"/>
        <w:ind w:firstLine="640" w:firstLineChars="200"/>
        <w:jc w:val="both"/>
        <w:rPr>
          <w:rFonts w:hint="eastAsia" w:ascii="仿宋_GB2312" w:hAnsi="仿宋_GB2312" w:eastAsia="仿宋_GB2312" w:cs="仿宋_GB2312"/>
          <w:sz w:val="32"/>
          <w:szCs w:val="31"/>
          <w:lang w:eastAsia="zh-CN"/>
        </w:rPr>
      </w:pPr>
      <w:r>
        <w:rPr>
          <w:rFonts w:hint="eastAsia" w:ascii="仿宋_GB2312" w:hAnsi="仿宋_GB2312" w:eastAsia="仿宋_GB2312" w:cs="仿宋_GB2312"/>
          <w:sz w:val="32"/>
          <w:szCs w:val="31"/>
          <w:lang w:eastAsia="zh-CN"/>
        </w:rPr>
        <w:t>选手依次独立完成</w:t>
      </w:r>
      <w:r>
        <w:rPr>
          <w:rFonts w:hint="eastAsia" w:ascii="仿宋_GB2312" w:hAnsi="仿宋_GB2312" w:eastAsia="仿宋_GB2312" w:cs="仿宋_GB2312"/>
          <w:sz w:val="32"/>
          <w:szCs w:val="31"/>
          <w:lang w:val="en-US" w:eastAsia="zh-CN"/>
        </w:rPr>
        <w:t>技能</w:t>
      </w:r>
      <w:r>
        <w:rPr>
          <w:rFonts w:hint="eastAsia" w:ascii="仿宋_GB2312" w:hAnsi="仿宋_GB2312" w:eastAsia="仿宋_GB2312" w:cs="仿宋_GB2312"/>
          <w:sz w:val="32"/>
          <w:szCs w:val="31"/>
          <w:lang w:eastAsia="zh-CN"/>
        </w:rPr>
        <w:t>模块。</w:t>
      </w:r>
      <w:r>
        <w:rPr>
          <w:rFonts w:hint="eastAsia" w:ascii="仿宋_GB2312" w:hAnsi="仿宋_GB2312" w:eastAsia="仿宋_GB2312" w:cs="仿宋_GB2312"/>
          <w:color w:val="auto"/>
          <w:spacing w:val="4"/>
          <w:sz w:val="32"/>
          <w:szCs w:val="31"/>
          <w:lang w:eastAsia="zh-CN"/>
        </w:rPr>
        <w:t>理论考试采用赛前公开题库的方式，</w:t>
      </w:r>
      <w:r>
        <w:rPr>
          <w:rFonts w:hint="eastAsia" w:ascii="仿宋_GB2312" w:hAnsi="仿宋_GB2312" w:eastAsia="仿宋_GB2312" w:cs="仿宋_GB2312"/>
          <w:color w:val="auto"/>
          <w:spacing w:val="4"/>
          <w:sz w:val="32"/>
          <w:szCs w:val="31"/>
          <w:lang w:val="en-US" w:eastAsia="zh-CN"/>
        </w:rPr>
        <w:t>理论比赛</w:t>
      </w:r>
      <w:r>
        <w:rPr>
          <w:rFonts w:hint="eastAsia" w:ascii="仿宋_GB2312" w:hAnsi="仿宋_GB2312" w:eastAsia="仿宋_GB2312" w:cs="仿宋_GB2312"/>
          <w:color w:val="auto"/>
          <w:spacing w:val="4"/>
          <w:sz w:val="32"/>
          <w:szCs w:val="31"/>
          <w:lang w:eastAsia="zh-CN"/>
        </w:rPr>
        <w:t>试题从题库中随机抽取</w:t>
      </w:r>
      <w:r>
        <w:rPr>
          <w:rFonts w:hint="eastAsia" w:ascii="仿宋_GB2312" w:hAnsi="仿宋_GB2312" w:eastAsia="仿宋_GB2312" w:cs="仿宋_GB2312"/>
          <w:color w:val="auto"/>
          <w:spacing w:val="4"/>
          <w:sz w:val="32"/>
          <w:szCs w:val="31"/>
          <w:lang w:val="en-US" w:eastAsia="zh-CN"/>
        </w:rPr>
        <w:t>90</w:t>
      </w:r>
      <w:r>
        <w:rPr>
          <w:rFonts w:hint="eastAsia" w:ascii="仿宋_GB2312" w:hAnsi="仿宋_GB2312" w:eastAsia="仿宋_GB2312" w:cs="仿宋_GB2312"/>
          <w:color w:val="auto"/>
          <w:spacing w:val="4"/>
          <w:sz w:val="32"/>
          <w:szCs w:val="31"/>
          <w:lang w:eastAsia="zh-CN"/>
        </w:rPr>
        <w:t>道题并要求在规定时间内作答。</w:t>
      </w:r>
      <w:r>
        <w:rPr>
          <w:rFonts w:hint="eastAsia" w:ascii="仿宋_GB2312" w:hAnsi="仿宋_GB2312" w:eastAsia="仿宋_GB2312" w:cs="仿宋_GB2312"/>
          <w:color w:val="auto"/>
          <w:spacing w:val="4"/>
          <w:sz w:val="32"/>
          <w:szCs w:val="31"/>
          <w:lang w:val="en-US" w:eastAsia="zh-CN"/>
        </w:rPr>
        <w:t>技能</w:t>
      </w:r>
      <w:r>
        <w:rPr>
          <w:rFonts w:hint="eastAsia" w:ascii="仿宋_GB2312" w:hAnsi="仿宋_GB2312" w:eastAsia="仿宋_GB2312" w:cs="仿宋_GB2312"/>
          <w:sz w:val="32"/>
          <w:szCs w:val="31"/>
          <w:lang w:eastAsia="zh-CN"/>
        </w:rPr>
        <w:t>模块操作时间见表</w:t>
      </w:r>
      <w:r>
        <w:rPr>
          <w:rFonts w:hint="eastAsia" w:ascii="仿宋_GB2312" w:hAnsi="仿宋_GB2312" w:eastAsia="仿宋_GB2312" w:cs="仿宋_GB2312"/>
          <w:sz w:val="32"/>
          <w:szCs w:val="31"/>
          <w:lang w:val="en-US" w:eastAsia="zh-CN"/>
        </w:rPr>
        <w:t>-3</w:t>
      </w:r>
      <w:r>
        <w:rPr>
          <w:rFonts w:hint="eastAsia" w:ascii="仿宋_GB2312" w:hAnsi="仿宋_GB2312" w:eastAsia="仿宋_GB2312" w:cs="仿宋_GB2312"/>
          <w:sz w:val="32"/>
          <w:szCs w:val="31"/>
          <w:lang w:eastAsia="zh-CN"/>
        </w:rPr>
        <w:t>。</w:t>
      </w:r>
    </w:p>
    <w:p w14:paraId="608B2955">
      <w:pPr>
        <w:keepNext w:val="0"/>
        <w:keepLines w:val="0"/>
        <w:pageBreakBefore w:val="0"/>
        <w:kinsoku/>
        <w:wordWrap/>
        <w:overflowPunct w:val="0"/>
        <w:topLinePunct w:val="0"/>
        <w:autoSpaceDE/>
        <w:autoSpaceDN/>
        <w:bidi w:val="0"/>
        <w:spacing w:line="560" w:lineRule="exact"/>
        <w:ind w:firstLine="582" w:firstLineChars="200"/>
        <w:jc w:val="center"/>
        <w:rPr>
          <w:rFonts w:hint="eastAsia" w:ascii="方正仿宋_GB2312" w:hAnsi="方正仿宋_GB2312" w:eastAsia="方正仿宋_GB2312" w:cs="方正仿宋_GB2312"/>
          <w:b/>
          <w:bCs/>
          <w:spacing w:val="5"/>
          <w:sz w:val="28"/>
          <w:szCs w:val="28"/>
        </w:rPr>
      </w:pPr>
      <w:r>
        <w:rPr>
          <w:rFonts w:hint="eastAsia" w:ascii="方正仿宋_GB2312" w:hAnsi="方正仿宋_GB2312" w:eastAsia="方正仿宋_GB2312" w:cs="方正仿宋_GB2312"/>
          <w:b/>
          <w:bCs/>
          <w:spacing w:val="5"/>
          <w:sz w:val="28"/>
          <w:szCs w:val="28"/>
        </w:rPr>
        <w:t>表-</w:t>
      </w:r>
      <w:r>
        <w:rPr>
          <w:rFonts w:hint="eastAsia" w:ascii="方正仿宋_GB2312" w:hAnsi="方正仿宋_GB2312" w:eastAsia="方正仿宋_GB2312" w:cs="方正仿宋_GB2312"/>
          <w:b/>
          <w:bCs/>
          <w:spacing w:val="5"/>
          <w:sz w:val="28"/>
          <w:szCs w:val="28"/>
          <w:lang w:val="en-US" w:eastAsia="zh-CN"/>
        </w:rPr>
        <w:t>3</w:t>
      </w:r>
      <w:r>
        <w:rPr>
          <w:rFonts w:hint="eastAsia" w:ascii="方正仿宋_GB2312" w:hAnsi="方正仿宋_GB2312" w:eastAsia="方正仿宋_GB2312" w:cs="方正仿宋_GB2312"/>
          <w:b/>
          <w:bCs/>
          <w:spacing w:val="5"/>
          <w:sz w:val="28"/>
          <w:szCs w:val="28"/>
        </w:rPr>
        <w:t>模块的时间分配</w:t>
      </w:r>
    </w:p>
    <w:p w14:paraId="2427FD79">
      <w:pPr>
        <w:keepNext w:val="0"/>
        <w:keepLines w:val="0"/>
        <w:pageBreakBefore w:val="0"/>
        <w:kinsoku/>
        <w:wordWrap/>
        <w:overflowPunct w:val="0"/>
        <w:topLinePunct w:val="0"/>
        <w:autoSpaceDE/>
        <w:autoSpaceDN/>
        <w:bidi w:val="0"/>
        <w:spacing w:line="82" w:lineRule="auto"/>
        <w:rPr>
          <w:rFonts w:hint="eastAsia" w:ascii="方正仿宋_GB2312" w:hAnsi="方正仿宋_GB2312" w:eastAsia="方正仿宋_GB2312" w:cs="方正仿宋_GB2312"/>
          <w:sz w:val="28"/>
          <w:szCs w:val="28"/>
        </w:rPr>
      </w:pPr>
    </w:p>
    <w:tbl>
      <w:tblPr>
        <w:tblStyle w:val="12"/>
        <w:tblW w:w="8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3850"/>
        <w:gridCol w:w="3850"/>
      </w:tblGrid>
      <w:tr w14:paraId="07250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38" w:type="dxa"/>
            <w:vAlign w:val="center"/>
          </w:tcPr>
          <w:p w14:paraId="735C2D79">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技能</w:t>
            </w:r>
          </w:p>
          <w:p w14:paraId="391EFF6C">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模块</w:t>
            </w:r>
          </w:p>
        </w:tc>
        <w:tc>
          <w:tcPr>
            <w:tcW w:w="3850" w:type="dxa"/>
            <w:vAlign w:val="center"/>
          </w:tcPr>
          <w:p w14:paraId="174F6BE8">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新能源汽车检修技术</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预赛</w:t>
            </w:r>
            <w:r>
              <w:rPr>
                <w:rFonts w:hint="eastAsia" w:ascii="宋体" w:hAnsi="宋体" w:eastAsia="宋体" w:cs="宋体"/>
                <w:b/>
                <w:bCs/>
                <w:spacing w:val="5"/>
                <w:sz w:val="24"/>
                <w:szCs w:val="24"/>
                <w:lang w:eastAsia="zh-CN"/>
              </w:rPr>
              <w:t>）</w:t>
            </w:r>
          </w:p>
        </w:tc>
        <w:tc>
          <w:tcPr>
            <w:tcW w:w="3850" w:type="dxa"/>
            <w:vAlign w:val="center"/>
          </w:tcPr>
          <w:p w14:paraId="7EE09A1E">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lang w:val="en-US" w:eastAsia="zh-CN"/>
              </w:rPr>
              <w:t>新能源汽车检修技术</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决赛</w:t>
            </w:r>
            <w:r>
              <w:rPr>
                <w:rFonts w:hint="eastAsia" w:ascii="宋体" w:hAnsi="宋体" w:eastAsia="宋体" w:cs="宋体"/>
                <w:b/>
                <w:bCs/>
                <w:spacing w:val="5"/>
                <w:sz w:val="24"/>
                <w:szCs w:val="24"/>
                <w:lang w:eastAsia="zh-CN"/>
              </w:rPr>
              <w:t>）</w:t>
            </w:r>
          </w:p>
        </w:tc>
      </w:tr>
      <w:tr w14:paraId="1A4DE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38" w:type="dxa"/>
            <w:vAlign w:val="center"/>
          </w:tcPr>
          <w:p w14:paraId="2760BF5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时间</w:t>
            </w:r>
          </w:p>
        </w:tc>
        <w:tc>
          <w:tcPr>
            <w:tcW w:w="3850" w:type="dxa"/>
            <w:vAlign w:val="center"/>
          </w:tcPr>
          <w:p w14:paraId="47D97449">
            <w:pPr>
              <w:keepNext w:val="0"/>
              <w:keepLines w:val="0"/>
              <w:pageBreakBefore w:val="0"/>
              <w:widowControl/>
              <w:kinsoku/>
              <w:wordWrap/>
              <w:overflowPunct w:val="0"/>
              <w:topLinePunct w:val="0"/>
              <w:autoSpaceDE/>
              <w:autoSpaceDN/>
              <w:bidi w:val="0"/>
              <w:adjustRightInd/>
              <w:snapToGrid w:val="0"/>
              <w:jc w:val="center"/>
              <w:textAlignment w:val="auto"/>
              <w:rPr>
                <w:rFonts w:hint="eastAsia" w:ascii="宋体" w:hAnsi="宋体" w:eastAsia="宋体" w:cs="宋体"/>
                <w:snapToGrid/>
                <w:color w:val="000000"/>
                <w:kern w:val="0"/>
                <w:sz w:val="24"/>
                <w:szCs w:val="24"/>
                <w:lang w:bidi="ar"/>
              </w:rPr>
            </w:pPr>
            <w:r>
              <w:rPr>
                <w:rFonts w:hint="eastAsia" w:ascii="宋体" w:hAnsi="宋体" w:eastAsia="宋体" w:cs="宋体"/>
                <w:snapToGrid/>
                <w:color w:val="000000"/>
                <w:kern w:val="0"/>
                <w:sz w:val="24"/>
                <w:szCs w:val="24"/>
                <w:lang w:val="en-US" w:eastAsia="zh-CN" w:bidi="ar"/>
              </w:rPr>
              <w:t>2</w:t>
            </w:r>
            <w:r>
              <w:rPr>
                <w:rFonts w:hint="eastAsia" w:ascii="宋体" w:hAnsi="宋体" w:eastAsia="宋体" w:cs="宋体"/>
                <w:snapToGrid/>
                <w:color w:val="000000"/>
                <w:kern w:val="0"/>
                <w:sz w:val="24"/>
                <w:szCs w:val="24"/>
                <w:lang w:bidi="ar"/>
              </w:rPr>
              <w:t>0min</w:t>
            </w:r>
          </w:p>
        </w:tc>
        <w:tc>
          <w:tcPr>
            <w:tcW w:w="3850" w:type="dxa"/>
            <w:vAlign w:val="center"/>
          </w:tcPr>
          <w:p w14:paraId="1D221B3F">
            <w:pPr>
              <w:keepNext w:val="0"/>
              <w:keepLines w:val="0"/>
              <w:pageBreakBefore w:val="0"/>
              <w:widowControl/>
              <w:kinsoku/>
              <w:wordWrap/>
              <w:overflowPunct w:val="0"/>
              <w:topLinePunct w:val="0"/>
              <w:autoSpaceDE/>
              <w:autoSpaceDN/>
              <w:bidi w:val="0"/>
              <w:adjustRightInd/>
              <w:snapToGrid w:val="0"/>
              <w:jc w:val="center"/>
              <w:textAlignment w:val="auto"/>
              <w:rPr>
                <w:rFonts w:hint="eastAsia" w:ascii="宋体" w:hAnsi="宋体" w:eastAsia="宋体" w:cs="宋体"/>
                <w:snapToGrid/>
                <w:color w:val="000000"/>
                <w:kern w:val="0"/>
                <w:sz w:val="24"/>
                <w:szCs w:val="24"/>
                <w:lang w:bidi="ar"/>
              </w:rPr>
            </w:pPr>
            <w:r>
              <w:rPr>
                <w:rFonts w:hint="eastAsia" w:ascii="宋体" w:hAnsi="宋体" w:eastAsia="宋体" w:cs="宋体"/>
                <w:snapToGrid/>
                <w:color w:val="000000"/>
                <w:kern w:val="0"/>
                <w:sz w:val="24"/>
                <w:szCs w:val="24"/>
                <w:lang w:val="en-US" w:eastAsia="zh-CN" w:bidi="ar"/>
              </w:rPr>
              <w:t>4</w:t>
            </w:r>
            <w:r>
              <w:rPr>
                <w:rFonts w:hint="eastAsia" w:ascii="宋体" w:hAnsi="宋体" w:eastAsia="宋体" w:cs="宋体"/>
                <w:snapToGrid/>
                <w:color w:val="000000"/>
                <w:kern w:val="0"/>
                <w:sz w:val="24"/>
                <w:szCs w:val="24"/>
                <w:lang w:bidi="ar"/>
              </w:rPr>
              <w:t>0min</w:t>
            </w:r>
          </w:p>
        </w:tc>
      </w:tr>
      <w:tr w14:paraId="629ED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38" w:type="dxa"/>
            <w:vAlign w:val="center"/>
          </w:tcPr>
          <w:p w14:paraId="0D5807D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总时间</w:t>
            </w:r>
          </w:p>
        </w:tc>
        <w:tc>
          <w:tcPr>
            <w:tcW w:w="3850" w:type="dxa"/>
            <w:vAlign w:val="center"/>
          </w:tcPr>
          <w:p w14:paraId="3A79462C">
            <w:pPr>
              <w:keepNext w:val="0"/>
              <w:keepLines w:val="0"/>
              <w:pageBreakBefore w:val="0"/>
              <w:kinsoku/>
              <w:wordWrap/>
              <w:overflowPunct w:val="0"/>
              <w:topLinePunct w:val="0"/>
              <w:autoSpaceDE/>
              <w:autoSpaceDN/>
              <w:bidi w:val="0"/>
              <w:spacing w:before="143" w:line="234" w:lineRule="auto"/>
              <w:jc w:val="center"/>
              <w:rPr>
                <w:rFonts w:hint="eastAsia" w:ascii="宋体" w:hAnsi="宋体" w:eastAsia="宋体" w:cs="宋体"/>
                <w:sz w:val="24"/>
                <w:szCs w:val="24"/>
              </w:rPr>
            </w:pPr>
            <w:r>
              <w:rPr>
                <w:rFonts w:hint="eastAsia" w:ascii="宋体" w:hAnsi="宋体" w:eastAsia="宋体" w:cs="宋体"/>
                <w:snapToGrid/>
                <w:color w:val="000000"/>
                <w:kern w:val="0"/>
                <w:sz w:val="24"/>
                <w:szCs w:val="24"/>
                <w:lang w:bidi="ar"/>
              </w:rPr>
              <w:t>1天</w:t>
            </w:r>
          </w:p>
        </w:tc>
        <w:tc>
          <w:tcPr>
            <w:tcW w:w="3850" w:type="dxa"/>
            <w:vAlign w:val="center"/>
          </w:tcPr>
          <w:p w14:paraId="11B29A7E">
            <w:pPr>
              <w:keepNext w:val="0"/>
              <w:keepLines w:val="0"/>
              <w:pageBreakBefore w:val="0"/>
              <w:kinsoku/>
              <w:wordWrap/>
              <w:overflowPunct w:val="0"/>
              <w:topLinePunct w:val="0"/>
              <w:autoSpaceDE/>
              <w:autoSpaceDN/>
              <w:bidi w:val="0"/>
              <w:spacing w:before="143" w:line="234" w:lineRule="auto"/>
              <w:jc w:val="center"/>
              <w:rPr>
                <w:rFonts w:hint="eastAsia" w:ascii="宋体" w:hAnsi="宋体" w:eastAsia="宋体" w:cs="宋体"/>
                <w:snapToGrid/>
                <w:color w:val="000000"/>
                <w:kern w:val="0"/>
                <w:sz w:val="24"/>
                <w:szCs w:val="24"/>
                <w:lang w:bidi="ar"/>
              </w:rPr>
            </w:pPr>
            <w:r>
              <w:rPr>
                <w:rFonts w:hint="eastAsia" w:ascii="宋体" w:hAnsi="宋体" w:eastAsia="宋体" w:cs="宋体"/>
                <w:snapToGrid/>
                <w:color w:val="000000"/>
                <w:kern w:val="0"/>
                <w:sz w:val="24"/>
                <w:szCs w:val="24"/>
                <w:lang w:bidi="ar"/>
              </w:rPr>
              <w:t>1天</w:t>
            </w:r>
          </w:p>
        </w:tc>
      </w:tr>
    </w:tbl>
    <w:p w14:paraId="3211AE33">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3.比赛内容</w:t>
      </w:r>
      <w:r>
        <w:rPr>
          <w:rFonts w:hint="eastAsia" w:ascii="仿宋_GB2312" w:hAnsi="仿宋_GB2312" w:eastAsia="仿宋_GB2312" w:cs="仿宋_GB2312"/>
          <w:spacing w:val="4"/>
          <w:sz w:val="32"/>
          <w:szCs w:val="31"/>
          <w:lang w:eastAsia="zh-CN"/>
        </w:rPr>
        <w:t>要求</w:t>
      </w:r>
      <w:r>
        <w:rPr>
          <w:rFonts w:hint="eastAsia" w:ascii="仿宋_GB2312" w:hAnsi="仿宋_GB2312" w:eastAsia="仿宋_GB2312" w:cs="仿宋_GB2312"/>
          <w:spacing w:val="4"/>
          <w:sz w:val="32"/>
          <w:szCs w:val="31"/>
          <w:lang w:val="en-US" w:eastAsia="zh-CN"/>
        </w:rPr>
        <w:t>见表-4。</w:t>
      </w:r>
    </w:p>
    <w:p w14:paraId="48917475">
      <w:pPr>
        <w:keepNext w:val="0"/>
        <w:keepLines w:val="0"/>
        <w:pageBreakBefore w:val="0"/>
        <w:kinsoku/>
        <w:wordWrap/>
        <w:overflowPunct w:val="0"/>
        <w:topLinePunct w:val="0"/>
        <w:autoSpaceDE/>
        <w:autoSpaceDN/>
        <w:bidi w:val="0"/>
        <w:spacing w:line="560" w:lineRule="exact"/>
        <w:ind w:firstLine="582" w:firstLineChars="200"/>
        <w:jc w:val="center"/>
        <w:rPr>
          <w:rFonts w:hint="eastAsia" w:ascii="方正仿宋_GB2312" w:hAnsi="方正仿宋_GB2312" w:eastAsia="方正仿宋_GB2312" w:cs="方正仿宋_GB2312"/>
          <w:b/>
          <w:bCs/>
          <w:spacing w:val="5"/>
          <w:sz w:val="28"/>
          <w:szCs w:val="28"/>
          <w:lang w:val="en-US" w:eastAsia="zh-CN"/>
        </w:rPr>
      </w:pPr>
    </w:p>
    <w:p w14:paraId="2EDAEDEA">
      <w:pPr>
        <w:keepNext w:val="0"/>
        <w:keepLines w:val="0"/>
        <w:pageBreakBefore w:val="0"/>
        <w:kinsoku/>
        <w:wordWrap/>
        <w:overflowPunct w:val="0"/>
        <w:topLinePunct w:val="0"/>
        <w:autoSpaceDE/>
        <w:autoSpaceDN/>
        <w:bidi w:val="0"/>
        <w:spacing w:line="560" w:lineRule="exact"/>
        <w:ind w:firstLine="582" w:firstLineChars="200"/>
        <w:jc w:val="center"/>
        <w:rPr>
          <w:rFonts w:hint="eastAsia" w:ascii="方正仿宋_GB2312" w:hAnsi="方正仿宋_GB2312" w:eastAsia="方正仿宋_GB2312" w:cs="方正仿宋_GB2312"/>
          <w:b/>
          <w:bCs/>
          <w:spacing w:val="5"/>
          <w:sz w:val="28"/>
          <w:szCs w:val="28"/>
          <w:lang w:val="en-US" w:eastAsia="zh-CN"/>
        </w:rPr>
      </w:pPr>
    </w:p>
    <w:p w14:paraId="4365EB16">
      <w:pPr>
        <w:keepNext w:val="0"/>
        <w:keepLines w:val="0"/>
        <w:pageBreakBefore w:val="0"/>
        <w:kinsoku/>
        <w:wordWrap/>
        <w:overflowPunct w:val="0"/>
        <w:topLinePunct w:val="0"/>
        <w:autoSpaceDE/>
        <w:autoSpaceDN/>
        <w:bidi w:val="0"/>
        <w:spacing w:line="560" w:lineRule="exact"/>
        <w:ind w:firstLine="582" w:firstLineChars="200"/>
        <w:jc w:val="center"/>
        <w:rPr>
          <w:rFonts w:hint="eastAsia" w:ascii="方正仿宋_GB2312" w:hAnsi="方正仿宋_GB2312" w:eastAsia="方正仿宋_GB2312" w:cs="方正仿宋_GB2312"/>
          <w:b/>
          <w:bCs/>
          <w:spacing w:val="5"/>
          <w:sz w:val="28"/>
          <w:szCs w:val="28"/>
          <w:lang w:val="en-US" w:eastAsia="zh-CN"/>
        </w:rPr>
      </w:pPr>
      <w:r>
        <w:rPr>
          <w:rFonts w:hint="eastAsia" w:ascii="方正仿宋_GB2312" w:hAnsi="方正仿宋_GB2312" w:eastAsia="方正仿宋_GB2312" w:cs="方正仿宋_GB2312"/>
          <w:b/>
          <w:bCs/>
          <w:spacing w:val="5"/>
          <w:sz w:val="28"/>
          <w:szCs w:val="28"/>
          <w:lang w:val="en-US" w:eastAsia="zh-CN"/>
        </w:rPr>
        <w:t>表-4比赛要求</w:t>
      </w:r>
    </w:p>
    <w:tbl>
      <w:tblPr>
        <w:tblStyle w:val="1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5199"/>
        <w:gridCol w:w="1601"/>
      </w:tblGrid>
      <w:tr w14:paraId="377B6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6925" w:type="dxa"/>
            <w:gridSpan w:val="2"/>
            <w:shd w:val="clear" w:color="auto" w:fill="auto"/>
            <w:vAlign w:val="center"/>
          </w:tcPr>
          <w:p w14:paraId="64F1A668">
            <w:pPr>
              <w:keepNext w:val="0"/>
              <w:keepLines w:val="0"/>
              <w:pageBreakBefore w:val="0"/>
              <w:kinsoku/>
              <w:wordWrap/>
              <w:overflowPunct w:val="0"/>
              <w:topLinePunct w:val="0"/>
              <w:autoSpaceDE/>
              <w:autoSpaceDN/>
              <w:bidi w:val="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相关要求</w:t>
            </w:r>
          </w:p>
        </w:tc>
        <w:tc>
          <w:tcPr>
            <w:tcW w:w="1601" w:type="dxa"/>
            <w:shd w:val="clear" w:color="auto" w:fill="auto"/>
            <w:vAlign w:val="center"/>
          </w:tcPr>
          <w:p w14:paraId="1788F2A2">
            <w:pPr>
              <w:keepNext w:val="0"/>
              <w:keepLines w:val="0"/>
              <w:pageBreakBefore w:val="0"/>
              <w:kinsoku/>
              <w:wordWrap/>
              <w:overflowPunct w:val="0"/>
              <w:topLinePunct w:val="0"/>
              <w:autoSpaceDE/>
              <w:autoSpaceDN/>
              <w:bidi w:val="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权重比例（100%）</w:t>
            </w:r>
          </w:p>
        </w:tc>
      </w:tr>
      <w:tr w14:paraId="1439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526" w:type="dxa"/>
            <w:gridSpan w:val="3"/>
            <w:shd w:val="clear" w:color="auto" w:fill="auto"/>
            <w:vAlign w:val="center"/>
          </w:tcPr>
          <w:p w14:paraId="33428DC3">
            <w:pPr>
              <w:keepNext w:val="0"/>
              <w:keepLines w:val="0"/>
              <w:pageBreakBefore w:val="0"/>
              <w:kinsoku/>
              <w:wordWrap/>
              <w:overflowPunct w:val="0"/>
              <w:topLinePunct w:val="0"/>
              <w:autoSpaceDE/>
              <w:autoSpaceDN/>
              <w:bidi w:val="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预赛</w:t>
            </w:r>
          </w:p>
        </w:tc>
      </w:tr>
      <w:tr w14:paraId="530A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726" w:type="dxa"/>
            <w:shd w:val="clear" w:color="auto" w:fill="auto"/>
            <w:vAlign w:val="center"/>
          </w:tcPr>
          <w:p w14:paraId="6BF6D568">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199" w:type="dxa"/>
            <w:shd w:val="clear" w:color="auto" w:fill="auto"/>
            <w:vAlign w:val="center"/>
          </w:tcPr>
          <w:p w14:paraId="11D1827C">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工作组织和管理</w:t>
            </w:r>
          </w:p>
        </w:tc>
        <w:tc>
          <w:tcPr>
            <w:tcW w:w="1601" w:type="dxa"/>
            <w:shd w:val="clear" w:color="auto" w:fill="auto"/>
            <w:vAlign w:val="center"/>
          </w:tcPr>
          <w:p w14:paraId="76C99884">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r>
      <w:tr w14:paraId="40B4E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26" w:type="dxa"/>
            <w:shd w:val="clear" w:color="auto" w:fill="auto"/>
            <w:vAlign w:val="center"/>
          </w:tcPr>
          <w:p w14:paraId="698FBA30">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基本知识</w:t>
            </w:r>
          </w:p>
        </w:tc>
        <w:tc>
          <w:tcPr>
            <w:tcW w:w="5199" w:type="dxa"/>
            <w:shd w:val="clear" w:color="auto" w:fill="auto"/>
          </w:tcPr>
          <w:p w14:paraId="54C77CCE">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健康和安全法规、义务和文件。</w:t>
            </w:r>
          </w:p>
          <w:p w14:paraId="228CD64D">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安全用电工作的原则。</w:t>
            </w:r>
          </w:p>
          <w:p w14:paraId="30CFF08D">
            <w:pPr>
              <w:keepNext w:val="0"/>
              <w:keepLines w:val="0"/>
              <w:pageBreakBefore w:val="0"/>
              <w:kinsoku/>
              <w:wordWrap/>
              <w:overflowPunct w:val="0"/>
              <w:topLinePunct w:val="0"/>
              <w:autoSpaceDE/>
              <w:autoSpaceDN/>
              <w:bidi w:val="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所有设备的功能、使用、保养以及安全事项。</w:t>
            </w:r>
          </w:p>
          <w:p w14:paraId="07311C39">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所用材料和化学品的用途、使用、保管以及潜在风险基本知识。</w:t>
            </w:r>
          </w:p>
          <w:p w14:paraId="2EE0D72D">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相关操作的困难和风险，及其产生的原因和预防措施。</w:t>
            </w:r>
          </w:p>
          <w:p w14:paraId="23D63176">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可用的时间以及工作量。</w:t>
            </w:r>
          </w:p>
          <w:p w14:paraId="2F2A122D">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工作计划时需考量的参数</w:t>
            </w:r>
            <w:r>
              <w:rPr>
                <w:rFonts w:hint="eastAsia" w:ascii="宋体" w:hAnsi="宋体" w:eastAsia="宋体" w:cs="宋体"/>
                <w:color w:val="auto"/>
                <w:sz w:val="24"/>
                <w:szCs w:val="24"/>
                <w:lang w:val="en-US" w:eastAsia="zh-CN"/>
              </w:rPr>
              <w:t>。</w:t>
            </w:r>
          </w:p>
          <w:p w14:paraId="1FF04D09">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任何时间都应遵守健康和安全标准</w:t>
            </w:r>
            <w:r>
              <w:rPr>
                <w:rFonts w:hint="eastAsia" w:ascii="宋体" w:hAnsi="宋体" w:eastAsia="宋体" w:cs="宋体"/>
                <w:color w:val="auto"/>
                <w:sz w:val="24"/>
                <w:szCs w:val="24"/>
                <w:lang w:val="en-US" w:eastAsia="zh-CN"/>
              </w:rPr>
              <w:t>。</w:t>
            </w:r>
          </w:p>
          <w:p w14:paraId="25F19720">
            <w:pPr>
              <w:keepNext w:val="0"/>
              <w:keepLines w:val="0"/>
              <w:pageBreakBefore w:val="0"/>
              <w:kinsoku/>
              <w:wordWrap/>
              <w:overflowPunct w:val="0"/>
              <w:topLinePunct w:val="0"/>
              <w:autoSpaceDE/>
              <w:autoSpaceDN/>
              <w:bidi w:val="0"/>
              <w:jc w:val="both"/>
              <w:rPr>
                <w:rFonts w:hint="eastAsia" w:ascii="宋体" w:hAnsi="宋体" w:eastAsia="宋体" w:cs="宋体"/>
                <w:b w:val="0"/>
                <w:bCs w:val="0"/>
                <w:color w:val="000000"/>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环保和安全准则，并保持工作环境整洁</w:t>
            </w:r>
            <w:r>
              <w:rPr>
                <w:rFonts w:hint="eastAsia" w:ascii="宋体" w:hAnsi="宋体" w:eastAsia="宋体" w:cs="宋体"/>
                <w:b w:val="0"/>
                <w:bCs w:val="0"/>
                <w:color w:val="000000"/>
                <w:sz w:val="24"/>
                <w:szCs w:val="24"/>
                <w:lang w:eastAsia="zh-CN"/>
              </w:rPr>
              <w:t>。</w:t>
            </w:r>
          </w:p>
        </w:tc>
        <w:tc>
          <w:tcPr>
            <w:tcW w:w="1601" w:type="dxa"/>
            <w:vMerge w:val="restart"/>
            <w:shd w:val="clear" w:color="auto" w:fill="auto"/>
          </w:tcPr>
          <w:p w14:paraId="364D7DB8">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p>
        </w:tc>
      </w:tr>
      <w:tr w14:paraId="41921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26" w:type="dxa"/>
            <w:shd w:val="clear" w:color="auto" w:fill="auto"/>
            <w:vAlign w:val="center"/>
          </w:tcPr>
          <w:p w14:paraId="7505DF30">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工作能力</w:t>
            </w:r>
          </w:p>
        </w:tc>
        <w:tc>
          <w:tcPr>
            <w:tcW w:w="5199" w:type="dxa"/>
            <w:shd w:val="clear" w:color="auto" w:fill="auto"/>
          </w:tcPr>
          <w:p w14:paraId="2C83318B">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准备并维护一个安全、整洁和高效的工作台。</w:t>
            </w:r>
          </w:p>
          <w:p w14:paraId="473B20F7">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2.做好与</w:t>
            </w:r>
            <w:r>
              <w:rPr>
                <w:rFonts w:hint="eastAsia" w:ascii="宋体" w:hAnsi="宋体" w:eastAsia="宋体" w:cs="宋体"/>
                <w:color w:val="auto"/>
                <w:sz w:val="24"/>
                <w:szCs w:val="24"/>
                <w:lang w:eastAsia="zh-CN"/>
              </w:rPr>
              <w:t>个人健康和安全相关的工作。</w:t>
            </w:r>
          </w:p>
          <w:p w14:paraId="454497E7">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计划、准备并按时完成每一项任务。</w:t>
            </w:r>
          </w:p>
          <w:p w14:paraId="74005D18">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计划好工作，高效实施，避免中断工作。</w:t>
            </w:r>
          </w:p>
          <w:p w14:paraId="50DF2F57">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遵循厂家要求选择使用设备和材料，确保安全。</w:t>
            </w:r>
          </w:p>
          <w:p w14:paraId="624EBCD2">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遵循厂家要求清洁、储存和测试设备和材料，确保安全。</w:t>
            </w:r>
          </w:p>
          <w:p w14:paraId="063485CA">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遵循或超过有关环保、设备和材料的健康和安全标准。</w:t>
            </w:r>
          </w:p>
          <w:p w14:paraId="2B348605">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b w:val="0"/>
                <w:bCs w:val="0"/>
                <w:color w:val="000000"/>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将工作场地和设备恢复到良好的状态和条件。</w:t>
            </w:r>
          </w:p>
        </w:tc>
        <w:tc>
          <w:tcPr>
            <w:tcW w:w="1601" w:type="dxa"/>
            <w:vMerge w:val="continue"/>
            <w:shd w:val="clear" w:color="auto" w:fill="auto"/>
          </w:tcPr>
          <w:p w14:paraId="4400844A">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p>
        </w:tc>
      </w:tr>
      <w:tr w14:paraId="42882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26" w:type="dxa"/>
            <w:shd w:val="clear" w:color="auto" w:fill="auto"/>
            <w:vAlign w:val="center"/>
          </w:tcPr>
          <w:p w14:paraId="1C6031AF">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199" w:type="dxa"/>
            <w:shd w:val="clear" w:color="auto" w:fill="auto"/>
          </w:tcPr>
          <w:p w14:paraId="4CCCBFD4">
            <w:pPr>
              <w:keepNext w:val="0"/>
              <w:keepLines w:val="0"/>
              <w:pageBreakBefore w:val="0"/>
              <w:numPr>
                <w:ilvl w:val="0"/>
                <w:numId w:val="0"/>
              </w:numPr>
              <w:kinsoku/>
              <w:wordWrap/>
              <w:overflowPunct w:val="0"/>
              <w:topLinePunct w:val="0"/>
              <w:autoSpaceDE/>
              <w:autoSpaceDN/>
              <w:bidi w:val="0"/>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沟通和人际交往</w:t>
            </w:r>
          </w:p>
        </w:tc>
        <w:tc>
          <w:tcPr>
            <w:tcW w:w="1601" w:type="dxa"/>
            <w:shd w:val="clear" w:color="auto" w:fill="auto"/>
          </w:tcPr>
          <w:p w14:paraId="04310672">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r>
      <w:tr w14:paraId="52148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26" w:type="dxa"/>
            <w:shd w:val="clear" w:color="auto" w:fill="auto"/>
            <w:vAlign w:val="center"/>
          </w:tcPr>
          <w:p w14:paraId="4F213FFB">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基本知识</w:t>
            </w:r>
          </w:p>
        </w:tc>
        <w:tc>
          <w:tcPr>
            <w:tcW w:w="5199" w:type="dxa"/>
            <w:shd w:val="clear" w:color="auto" w:fill="auto"/>
          </w:tcPr>
          <w:p w14:paraId="52D0F1D8">
            <w:pPr>
              <w:keepNext w:val="0"/>
              <w:keepLines w:val="0"/>
              <w:pageBreakBefore w:val="0"/>
              <w:numPr>
                <w:ilvl w:val="0"/>
                <w:numId w:val="1"/>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纸质或电子形式技术文件的范围和内容。</w:t>
            </w:r>
          </w:p>
          <w:p w14:paraId="34F41186">
            <w:pPr>
              <w:keepNext w:val="0"/>
              <w:keepLines w:val="0"/>
              <w:pageBreakBefore w:val="0"/>
              <w:numPr>
                <w:ilvl w:val="0"/>
                <w:numId w:val="1"/>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与技能有关的专业语言（术语）基本知识。</w:t>
            </w:r>
          </w:p>
          <w:p w14:paraId="2E8E6147">
            <w:pPr>
              <w:keepNext w:val="0"/>
              <w:keepLines w:val="0"/>
              <w:pageBreakBefore w:val="0"/>
              <w:numPr>
                <w:ilvl w:val="0"/>
                <w:numId w:val="1"/>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以口头、书写或电子形式汇报交流的规范。</w:t>
            </w:r>
          </w:p>
          <w:p w14:paraId="52E01120">
            <w:pPr>
              <w:keepNext w:val="0"/>
              <w:keepLines w:val="0"/>
              <w:pageBreakBefore w:val="0"/>
              <w:numPr>
                <w:ilvl w:val="0"/>
                <w:numId w:val="1"/>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测量仪器输出结果和结论的本质含义。</w:t>
            </w:r>
          </w:p>
          <w:p w14:paraId="02E933EB">
            <w:pPr>
              <w:keepNext w:val="0"/>
              <w:keepLines w:val="0"/>
              <w:pageBreakBefore w:val="0"/>
              <w:numPr>
                <w:ilvl w:val="0"/>
                <w:numId w:val="1"/>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客户服务和沟通的规范</w:t>
            </w:r>
          </w:p>
        </w:tc>
        <w:tc>
          <w:tcPr>
            <w:tcW w:w="1601" w:type="dxa"/>
            <w:vMerge w:val="restart"/>
            <w:shd w:val="clear" w:color="auto" w:fill="auto"/>
          </w:tcPr>
          <w:p w14:paraId="24C09F9D">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p>
        </w:tc>
      </w:tr>
      <w:tr w14:paraId="3F1B4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26" w:type="dxa"/>
            <w:shd w:val="clear" w:color="auto" w:fill="auto"/>
            <w:vAlign w:val="center"/>
          </w:tcPr>
          <w:p w14:paraId="686F0F0C">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工作能力</w:t>
            </w:r>
          </w:p>
        </w:tc>
        <w:tc>
          <w:tcPr>
            <w:tcW w:w="5199" w:type="dxa"/>
            <w:shd w:val="clear" w:color="auto" w:fill="auto"/>
          </w:tcPr>
          <w:p w14:paraId="1C821CC1">
            <w:pPr>
              <w:keepNext w:val="0"/>
              <w:keepLines w:val="0"/>
              <w:pageBreakBefore w:val="0"/>
              <w:numPr>
                <w:ilvl w:val="0"/>
                <w:numId w:val="2"/>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解释客户需求并积极管理客户期望。</w:t>
            </w:r>
          </w:p>
          <w:p w14:paraId="243CF2B5">
            <w:pPr>
              <w:keepNext w:val="0"/>
              <w:keepLines w:val="0"/>
              <w:pageBreakBefore w:val="0"/>
              <w:numPr>
                <w:ilvl w:val="0"/>
                <w:numId w:val="2"/>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就产品/解决方案（如技术进步）提供建议和指导。</w:t>
            </w:r>
          </w:p>
          <w:p w14:paraId="0D289E3E">
            <w:pPr>
              <w:keepNext w:val="0"/>
              <w:keepLines w:val="0"/>
              <w:pageBreakBefore w:val="0"/>
              <w:numPr>
                <w:ilvl w:val="0"/>
                <w:numId w:val="2"/>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使用规范的沟通技巧。</w:t>
            </w:r>
          </w:p>
          <w:p w14:paraId="4B7D35DA">
            <w:pPr>
              <w:keepNext w:val="0"/>
              <w:keepLines w:val="0"/>
              <w:pageBreakBefore w:val="0"/>
              <w:numPr>
                <w:ilvl w:val="0"/>
                <w:numId w:val="2"/>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填写报告单，对出现的事件和问题做出回应。</w:t>
            </w:r>
          </w:p>
          <w:p w14:paraId="20BBB4B0">
            <w:pPr>
              <w:keepNext w:val="0"/>
              <w:keepLines w:val="0"/>
              <w:pageBreakBefore w:val="0"/>
              <w:numPr>
                <w:ilvl w:val="0"/>
                <w:numId w:val="2"/>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具备直接或间接地对客户的需求做出回应的工作能力。</w:t>
            </w:r>
          </w:p>
          <w:p w14:paraId="5645DF63">
            <w:pPr>
              <w:keepNext w:val="0"/>
              <w:keepLines w:val="0"/>
              <w:pageBreakBefore w:val="0"/>
              <w:numPr>
                <w:ilvl w:val="0"/>
                <w:numId w:val="2"/>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在工作场所，以口头、书写或电子的方式沟通，确保清晰、有效、高效。</w:t>
            </w:r>
          </w:p>
          <w:p w14:paraId="2667643E">
            <w:pPr>
              <w:keepNext w:val="0"/>
              <w:keepLines w:val="0"/>
              <w:pageBreakBefore w:val="0"/>
              <w:numPr>
                <w:ilvl w:val="0"/>
                <w:numId w:val="2"/>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在工作场所，以规范的书写或电子的方式进行沟通。</w:t>
            </w:r>
          </w:p>
          <w:p w14:paraId="7430899F">
            <w:pPr>
              <w:keepNext w:val="0"/>
              <w:keepLines w:val="0"/>
              <w:pageBreakBefore w:val="0"/>
              <w:numPr>
                <w:ilvl w:val="0"/>
                <w:numId w:val="2"/>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从各种形式的维修资料中读取中英文技术数据和相关说明。</w:t>
            </w:r>
          </w:p>
        </w:tc>
        <w:tc>
          <w:tcPr>
            <w:tcW w:w="1601" w:type="dxa"/>
            <w:vMerge w:val="continue"/>
            <w:shd w:val="clear" w:color="auto" w:fill="auto"/>
          </w:tcPr>
          <w:p w14:paraId="48002817">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p>
        </w:tc>
      </w:tr>
      <w:tr w14:paraId="1F4B6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26" w:type="dxa"/>
            <w:shd w:val="clear" w:color="auto" w:fill="auto"/>
            <w:vAlign w:val="center"/>
          </w:tcPr>
          <w:p w14:paraId="3EE89B6E">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5199" w:type="dxa"/>
            <w:shd w:val="clear" w:color="auto" w:fill="auto"/>
          </w:tcPr>
          <w:p w14:paraId="6FD76E6A">
            <w:pPr>
              <w:keepNext w:val="0"/>
              <w:keepLines w:val="0"/>
              <w:pageBreakBefore w:val="0"/>
              <w:numPr>
                <w:ilvl w:val="0"/>
                <w:numId w:val="0"/>
              </w:numPr>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新能源汽车故障检修</w:t>
            </w:r>
          </w:p>
        </w:tc>
        <w:tc>
          <w:tcPr>
            <w:tcW w:w="1601" w:type="dxa"/>
            <w:shd w:val="clear" w:color="auto" w:fill="auto"/>
          </w:tcPr>
          <w:p w14:paraId="7FE814EB">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70</w:t>
            </w:r>
          </w:p>
        </w:tc>
      </w:tr>
      <w:tr w14:paraId="6AC1D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26" w:type="dxa"/>
            <w:shd w:val="clear" w:color="auto" w:fill="auto"/>
            <w:vAlign w:val="center"/>
          </w:tcPr>
          <w:p w14:paraId="25C34930">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基本知识</w:t>
            </w:r>
          </w:p>
        </w:tc>
        <w:tc>
          <w:tcPr>
            <w:tcW w:w="5199" w:type="dxa"/>
            <w:shd w:val="clear" w:color="auto" w:fill="auto"/>
          </w:tcPr>
          <w:p w14:paraId="68F99CF0">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1.动力控制系统：整车控制器（</w:t>
            </w:r>
            <w:r>
              <w:rPr>
                <w:rFonts w:hint="eastAsia" w:ascii="宋体" w:hAnsi="宋体" w:eastAsia="宋体" w:cs="宋体"/>
                <w:color w:val="auto"/>
                <w:sz w:val="24"/>
                <w:szCs w:val="24"/>
                <w:lang w:val="en-US" w:eastAsia="zh-CN"/>
              </w:rPr>
              <w:t>VCU）</w:t>
            </w:r>
            <w:r>
              <w:rPr>
                <w:rFonts w:hint="eastAsia" w:ascii="宋体" w:hAnsi="宋体" w:eastAsia="宋体" w:cs="宋体"/>
                <w:color w:val="auto"/>
                <w:sz w:val="24"/>
                <w:szCs w:val="24"/>
                <w:lang w:eastAsia="zh-CN"/>
              </w:rPr>
              <w:t>、动力电池管理系统（BMS）、驱动电机三合一控制器线路及信号故障；</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2.车身电控系统：车身控制模块（BCM）、电子助力转向（EPS）、电子驻车（EPB）、智能钥匙系统故障；</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3.辅助系统：自动空调、充电系统故障；</w:t>
            </w:r>
          </w:p>
        </w:tc>
        <w:tc>
          <w:tcPr>
            <w:tcW w:w="1601" w:type="dxa"/>
            <w:vMerge w:val="restart"/>
            <w:shd w:val="clear" w:color="auto" w:fill="auto"/>
          </w:tcPr>
          <w:p w14:paraId="5F123974">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p>
        </w:tc>
      </w:tr>
      <w:tr w14:paraId="01953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26" w:type="dxa"/>
            <w:shd w:val="clear" w:color="auto" w:fill="auto"/>
            <w:vAlign w:val="center"/>
          </w:tcPr>
          <w:p w14:paraId="2C058B4A">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工作能力</w:t>
            </w:r>
          </w:p>
        </w:tc>
        <w:tc>
          <w:tcPr>
            <w:tcW w:w="5199" w:type="dxa"/>
            <w:shd w:val="clear" w:color="auto" w:fill="auto"/>
          </w:tcPr>
          <w:p w14:paraId="7BD6B122">
            <w:pPr>
              <w:keepNext w:val="0"/>
              <w:keepLines w:val="0"/>
              <w:pageBreakBefore w:val="0"/>
              <w:numPr>
                <w:ilvl w:val="0"/>
                <w:numId w:val="3"/>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能完成交直流充电。</w:t>
            </w:r>
          </w:p>
          <w:p w14:paraId="1585814B">
            <w:pPr>
              <w:keepNext w:val="0"/>
              <w:keepLines w:val="0"/>
              <w:pageBreakBefore w:val="0"/>
              <w:numPr>
                <w:ilvl w:val="0"/>
                <w:numId w:val="3"/>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具备规范使用工具仪器的能力。</w:t>
            </w:r>
          </w:p>
          <w:p w14:paraId="0ACC175C">
            <w:pPr>
              <w:keepNext w:val="0"/>
              <w:keepLines w:val="0"/>
              <w:pageBreakBefore w:val="0"/>
              <w:numPr>
                <w:ilvl w:val="0"/>
                <w:numId w:val="3"/>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能读懂理解动力</w:t>
            </w:r>
            <w:r>
              <w:rPr>
                <w:rFonts w:hint="eastAsia" w:ascii="宋体" w:hAnsi="宋体" w:eastAsia="宋体" w:cs="宋体"/>
                <w:color w:val="auto"/>
                <w:sz w:val="24"/>
                <w:szCs w:val="24"/>
                <w:lang w:val="en-US" w:eastAsia="zh-CN"/>
              </w:rPr>
              <w:t>控制</w:t>
            </w:r>
            <w:r>
              <w:rPr>
                <w:rFonts w:hint="eastAsia" w:ascii="宋体" w:hAnsi="宋体" w:eastAsia="宋体" w:cs="宋体"/>
                <w:color w:val="auto"/>
                <w:sz w:val="24"/>
                <w:szCs w:val="24"/>
                <w:lang w:eastAsia="zh-CN"/>
              </w:rPr>
              <w:t>系统电路。</w:t>
            </w:r>
          </w:p>
          <w:p w14:paraId="1178F4A7">
            <w:pPr>
              <w:keepNext w:val="0"/>
              <w:keepLines w:val="0"/>
              <w:pageBreakBefore w:val="0"/>
              <w:numPr>
                <w:ilvl w:val="0"/>
                <w:numId w:val="3"/>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能读懂理解</w:t>
            </w:r>
            <w:r>
              <w:rPr>
                <w:rFonts w:hint="eastAsia" w:ascii="宋体" w:hAnsi="宋体" w:eastAsia="宋体" w:cs="宋体"/>
                <w:color w:val="auto"/>
                <w:sz w:val="24"/>
                <w:szCs w:val="24"/>
                <w:lang w:val="en-US" w:eastAsia="zh-CN"/>
              </w:rPr>
              <w:t>车身控制</w:t>
            </w:r>
            <w:r>
              <w:rPr>
                <w:rFonts w:hint="eastAsia" w:ascii="宋体" w:hAnsi="宋体" w:eastAsia="宋体" w:cs="宋体"/>
                <w:color w:val="auto"/>
                <w:sz w:val="24"/>
                <w:szCs w:val="24"/>
                <w:lang w:eastAsia="zh-CN"/>
              </w:rPr>
              <w:t>系统电路。</w:t>
            </w:r>
          </w:p>
          <w:p w14:paraId="599CD329">
            <w:pPr>
              <w:keepNext w:val="0"/>
              <w:keepLines w:val="0"/>
              <w:pageBreakBefore w:val="0"/>
              <w:numPr>
                <w:ilvl w:val="0"/>
                <w:numId w:val="3"/>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能读懂理解</w:t>
            </w:r>
            <w:r>
              <w:rPr>
                <w:rFonts w:hint="eastAsia" w:ascii="宋体" w:hAnsi="宋体" w:eastAsia="宋体" w:cs="宋体"/>
                <w:color w:val="auto"/>
                <w:sz w:val="24"/>
                <w:szCs w:val="24"/>
                <w:lang w:val="en-US" w:eastAsia="zh-CN"/>
              </w:rPr>
              <w:t>辅助</w:t>
            </w:r>
            <w:r>
              <w:rPr>
                <w:rFonts w:hint="eastAsia" w:ascii="宋体" w:hAnsi="宋体" w:eastAsia="宋体" w:cs="宋体"/>
                <w:color w:val="auto"/>
                <w:sz w:val="24"/>
                <w:szCs w:val="24"/>
                <w:lang w:eastAsia="zh-CN"/>
              </w:rPr>
              <w:t>系统电路。</w:t>
            </w:r>
          </w:p>
          <w:p w14:paraId="4AD7151A">
            <w:pPr>
              <w:keepNext w:val="0"/>
              <w:keepLines w:val="0"/>
              <w:pageBreakBefore w:val="0"/>
              <w:numPr>
                <w:ilvl w:val="0"/>
                <w:numId w:val="3"/>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能按照规定填写工单信息。</w:t>
            </w:r>
          </w:p>
        </w:tc>
        <w:tc>
          <w:tcPr>
            <w:tcW w:w="1601" w:type="dxa"/>
            <w:vMerge w:val="continue"/>
            <w:shd w:val="clear" w:color="auto" w:fill="auto"/>
          </w:tcPr>
          <w:p w14:paraId="60B3E6C2">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p>
        </w:tc>
      </w:tr>
      <w:tr w14:paraId="642B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526" w:type="dxa"/>
            <w:gridSpan w:val="3"/>
            <w:shd w:val="clear" w:color="auto" w:fill="auto"/>
          </w:tcPr>
          <w:p w14:paraId="09D4169C">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决赛</w:t>
            </w:r>
          </w:p>
        </w:tc>
      </w:tr>
      <w:tr w14:paraId="2135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26" w:type="dxa"/>
            <w:shd w:val="clear" w:color="auto" w:fill="auto"/>
          </w:tcPr>
          <w:p w14:paraId="3382D9DF">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5199" w:type="dxa"/>
            <w:shd w:val="clear" w:color="auto" w:fill="auto"/>
          </w:tcPr>
          <w:p w14:paraId="71849AF8">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工作组织和管理</w:t>
            </w:r>
          </w:p>
        </w:tc>
        <w:tc>
          <w:tcPr>
            <w:tcW w:w="1601" w:type="dxa"/>
            <w:shd w:val="clear" w:color="auto" w:fill="auto"/>
          </w:tcPr>
          <w:p w14:paraId="4BBC87EE">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5</w:t>
            </w:r>
          </w:p>
        </w:tc>
      </w:tr>
      <w:tr w14:paraId="3B308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726" w:type="dxa"/>
            <w:vAlign w:val="center"/>
          </w:tcPr>
          <w:p w14:paraId="544F1FBB">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基本知识</w:t>
            </w:r>
          </w:p>
        </w:tc>
        <w:tc>
          <w:tcPr>
            <w:tcW w:w="5199" w:type="dxa"/>
            <w:vAlign w:val="top"/>
          </w:tcPr>
          <w:p w14:paraId="3BCCFD34">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健康和安全法规、义务和文件。</w:t>
            </w:r>
          </w:p>
          <w:p w14:paraId="56AB2A50">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安全用电工作的原则。</w:t>
            </w:r>
          </w:p>
          <w:p w14:paraId="24907AD5">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 xml:space="preserve">所有设备的功能、使用、保养以及安全事项 </w:t>
            </w:r>
          </w:p>
          <w:p w14:paraId="31B0C4C4">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4.掌握所用</w:t>
            </w:r>
            <w:r>
              <w:rPr>
                <w:rFonts w:hint="eastAsia" w:ascii="宋体" w:hAnsi="宋体" w:eastAsia="宋体" w:cs="宋体"/>
                <w:color w:val="auto"/>
                <w:sz w:val="24"/>
                <w:szCs w:val="24"/>
                <w:lang w:eastAsia="zh-CN"/>
              </w:rPr>
              <w:t>材料和化学品的用途、使用、保管以及潜在风险的基本知识。</w:t>
            </w:r>
          </w:p>
          <w:p w14:paraId="4B4BAAB8">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相关操作的困难和风险，及其产生的原因和预防措施。</w:t>
            </w:r>
          </w:p>
          <w:p w14:paraId="4911C255">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可用的时间以及工作量。</w:t>
            </w:r>
          </w:p>
          <w:p w14:paraId="412DE540">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工作计划时需考量的参数</w:t>
            </w:r>
            <w:r>
              <w:rPr>
                <w:rFonts w:hint="eastAsia" w:ascii="宋体" w:hAnsi="宋体" w:eastAsia="宋体" w:cs="宋体"/>
                <w:color w:val="auto"/>
                <w:sz w:val="24"/>
                <w:szCs w:val="24"/>
                <w:lang w:val="en-US" w:eastAsia="zh-CN"/>
              </w:rPr>
              <w:t>。</w:t>
            </w:r>
          </w:p>
          <w:p w14:paraId="463803BE">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任何时间都应遵守健康和安全标准</w:t>
            </w:r>
            <w:r>
              <w:rPr>
                <w:rFonts w:hint="eastAsia" w:ascii="宋体" w:hAnsi="宋体" w:eastAsia="宋体" w:cs="宋体"/>
                <w:color w:val="auto"/>
                <w:sz w:val="24"/>
                <w:szCs w:val="24"/>
                <w:lang w:val="en-US" w:eastAsia="zh-CN"/>
              </w:rPr>
              <w:t>。</w:t>
            </w:r>
          </w:p>
          <w:p w14:paraId="3FCD1AD5">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环保和安全准则，并保持工作环境整洁</w:t>
            </w:r>
            <w:r>
              <w:rPr>
                <w:rFonts w:hint="eastAsia" w:ascii="宋体" w:hAnsi="宋体" w:eastAsia="宋体" w:cs="宋体"/>
                <w:b w:val="0"/>
                <w:bCs w:val="0"/>
                <w:color w:val="000000"/>
                <w:sz w:val="24"/>
                <w:szCs w:val="24"/>
                <w:lang w:eastAsia="zh-CN"/>
              </w:rPr>
              <w:t>。</w:t>
            </w:r>
          </w:p>
        </w:tc>
        <w:tc>
          <w:tcPr>
            <w:tcW w:w="1601" w:type="dxa"/>
            <w:vMerge w:val="restart"/>
          </w:tcPr>
          <w:p w14:paraId="4C6A2BDB">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p>
        </w:tc>
      </w:tr>
      <w:tr w14:paraId="56058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726" w:type="dxa"/>
            <w:vAlign w:val="center"/>
          </w:tcPr>
          <w:p w14:paraId="08ECBB98">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工作能力</w:t>
            </w:r>
          </w:p>
        </w:tc>
        <w:tc>
          <w:tcPr>
            <w:tcW w:w="5199" w:type="dxa"/>
            <w:vAlign w:val="top"/>
          </w:tcPr>
          <w:p w14:paraId="55665A27">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准备并维护一个安全、整洁和高效的工作台。</w:t>
            </w:r>
          </w:p>
          <w:p w14:paraId="3D55CE31">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2.做好与</w:t>
            </w:r>
            <w:r>
              <w:rPr>
                <w:rFonts w:hint="eastAsia" w:ascii="宋体" w:hAnsi="宋体" w:eastAsia="宋体" w:cs="宋体"/>
                <w:color w:val="auto"/>
                <w:sz w:val="24"/>
                <w:szCs w:val="24"/>
                <w:lang w:eastAsia="zh-CN"/>
              </w:rPr>
              <w:t>个人健康和安全相关的工作。</w:t>
            </w:r>
          </w:p>
          <w:p w14:paraId="50944E9B">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计划、准备并按时完成每一项任务。</w:t>
            </w:r>
          </w:p>
          <w:p w14:paraId="0850745A">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计划好工作，高效实施，避免中断工作。</w:t>
            </w:r>
          </w:p>
          <w:p w14:paraId="4141814C">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遵循厂家要求选择使用设备和材料，确保安全。</w:t>
            </w:r>
          </w:p>
          <w:p w14:paraId="58D0FA9F">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遵循厂家要求清洁、储存和测试设备和材料，确保安全。</w:t>
            </w:r>
          </w:p>
          <w:p w14:paraId="439AAFBD">
            <w:pPr>
              <w:keepNext w:val="0"/>
              <w:keepLines w:val="0"/>
              <w:pageBreakBefore w:val="0"/>
              <w:numPr>
                <w:ilvl w:val="0"/>
                <w:numId w:val="0"/>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遵循或超过有关环保、设备和材料的健康和安全标准。</w:t>
            </w:r>
          </w:p>
          <w:p w14:paraId="715473BE">
            <w:pPr>
              <w:keepNext w:val="0"/>
              <w:keepLines w:val="0"/>
              <w:pageBreakBefore w:val="0"/>
              <w:numPr>
                <w:ilvl w:val="0"/>
                <w:numId w:val="0"/>
              </w:numPr>
              <w:kinsoku/>
              <w:wordWrap/>
              <w:overflowPunct w:val="0"/>
              <w:topLinePunct w:val="0"/>
              <w:autoSpaceDE/>
              <w:autoSpaceDN/>
              <w:bidi w:val="0"/>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将工作场地和设备恢复到良好的状态和条件。</w:t>
            </w:r>
          </w:p>
        </w:tc>
        <w:tc>
          <w:tcPr>
            <w:tcW w:w="1601" w:type="dxa"/>
            <w:vMerge w:val="continue"/>
          </w:tcPr>
          <w:p w14:paraId="3A101F06">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p>
        </w:tc>
      </w:tr>
      <w:tr w14:paraId="0529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726" w:type="dxa"/>
            <w:shd w:val="clear" w:color="auto" w:fill="auto"/>
            <w:vAlign w:val="center"/>
          </w:tcPr>
          <w:p w14:paraId="3806C525">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5199" w:type="dxa"/>
            <w:shd w:val="clear" w:color="auto" w:fill="auto"/>
            <w:vAlign w:val="top"/>
          </w:tcPr>
          <w:p w14:paraId="5ADC2690">
            <w:pPr>
              <w:keepNext w:val="0"/>
              <w:keepLines w:val="0"/>
              <w:pageBreakBefore w:val="0"/>
              <w:numPr>
                <w:ilvl w:val="0"/>
                <w:numId w:val="0"/>
              </w:numPr>
              <w:kinsoku/>
              <w:wordWrap/>
              <w:overflowPunct w:val="0"/>
              <w:topLinePunct w:val="0"/>
              <w:autoSpaceDE/>
              <w:autoSpaceDN/>
              <w:bidi w:val="0"/>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沟通和人际交往</w:t>
            </w:r>
          </w:p>
        </w:tc>
        <w:tc>
          <w:tcPr>
            <w:tcW w:w="1601" w:type="dxa"/>
            <w:shd w:val="clear" w:color="auto" w:fill="auto"/>
          </w:tcPr>
          <w:p w14:paraId="5113A7FC">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r>
      <w:tr w14:paraId="261D7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26" w:type="dxa"/>
            <w:shd w:val="clear" w:color="auto" w:fill="auto"/>
            <w:vAlign w:val="center"/>
          </w:tcPr>
          <w:p w14:paraId="431C77C4">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基本知识</w:t>
            </w:r>
          </w:p>
        </w:tc>
        <w:tc>
          <w:tcPr>
            <w:tcW w:w="5199" w:type="dxa"/>
            <w:shd w:val="clear" w:color="auto" w:fill="auto"/>
            <w:vAlign w:val="top"/>
          </w:tcPr>
          <w:p w14:paraId="21E4855F">
            <w:pPr>
              <w:keepNext w:val="0"/>
              <w:keepLines w:val="0"/>
              <w:pageBreakBefore w:val="0"/>
              <w:numPr>
                <w:ilvl w:val="0"/>
                <w:numId w:val="4"/>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纸质或电子形式技术文件的范围和内容。</w:t>
            </w:r>
          </w:p>
          <w:p w14:paraId="3E49F2C2">
            <w:pPr>
              <w:keepNext w:val="0"/>
              <w:keepLines w:val="0"/>
              <w:pageBreakBefore w:val="0"/>
              <w:numPr>
                <w:ilvl w:val="0"/>
                <w:numId w:val="4"/>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与技能有关的专业语言（术语）基本知识。</w:t>
            </w:r>
          </w:p>
          <w:p w14:paraId="58EE5A96">
            <w:pPr>
              <w:keepNext w:val="0"/>
              <w:keepLines w:val="0"/>
              <w:pageBreakBefore w:val="0"/>
              <w:numPr>
                <w:ilvl w:val="0"/>
                <w:numId w:val="4"/>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以口头、书写或电子形式汇报交流的规范。</w:t>
            </w:r>
          </w:p>
          <w:p w14:paraId="789F1A6B">
            <w:pPr>
              <w:keepNext w:val="0"/>
              <w:keepLines w:val="0"/>
              <w:pageBreakBefore w:val="0"/>
              <w:numPr>
                <w:ilvl w:val="0"/>
                <w:numId w:val="4"/>
              </w:numPr>
              <w:kinsoku/>
              <w:wordWrap/>
              <w:overflowPunct w:val="0"/>
              <w:topLinePunct w:val="0"/>
              <w:autoSpaceDE/>
              <w:autoSpaceDN/>
              <w:bidi w:val="0"/>
              <w:ind w:left="0"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测量仪器输出结果和结论的本质含义。</w:t>
            </w:r>
          </w:p>
          <w:p w14:paraId="0BCBE2FB">
            <w:pPr>
              <w:keepNext w:val="0"/>
              <w:keepLines w:val="0"/>
              <w:pageBreakBefore w:val="0"/>
              <w:numPr>
                <w:ilvl w:val="0"/>
                <w:numId w:val="4"/>
              </w:numPr>
              <w:kinsoku/>
              <w:wordWrap/>
              <w:overflowPunct w:val="0"/>
              <w:topLinePunct w:val="0"/>
              <w:autoSpaceDE/>
              <w:autoSpaceDN/>
              <w:bidi w:val="0"/>
              <w:ind w:left="0" w:leftChars="0"/>
              <w:jc w:val="both"/>
              <w:rPr>
                <w:rFonts w:hint="eastAsia" w:ascii="宋体" w:hAnsi="宋体" w:eastAsia="宋体" w:cs="宋体"/>
                <w:color w:val="auto"/>
                <w:sz w:val="24"/>
                <w:szCs w:val="24"/>
                <w:lang w:eastAsia="zh-CN"/>
              </w:rPr>
            </w:pPr>
            <w:bookmarkStart w:id="14" w:name="_GoBack"/>
            <w:bookmarkEnd w:id="14"/>
            <w:r>
              <w:rPr>
                <w:rFonts w:hint="eastAsia" w:ascii="宋体" w:hAnsi="宋体" w:eastAsia="宋体" w:cs="宋体"/>
                <w:color w:val="auto"/>
                <w:sz w:val="24"/>
                <w:szCs w:val="24"/>
                <w:lang w:eastAsia="zh-CN"/>
              </w:rPr>
              <w:t>客户服务和沟通的规范</w:t>
            </w:r>
          </w:p>
        </w:tc>
        <w:tc>
          <w:tcPr>
            <w:tcW w:w="1601" w:type="dxa"/>
            <w:vMerge w:val="restart"/>
            <w:shd w:val="clear" w:color="auto" w:fill="auto"/>
          </w:tcPr>
          <w:p w14:paraId="3EFA417B">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p>
        </w:tc>
      </w:tr>
      <w:tr w14:paraId="4E3C2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26" w:type="dxa"/>
            <w:shd w:val="clear" w:color="auto" w:fill="auto"/>
            <w:vAlign w:val="center"/>
          </w:tcPr>
          <w:p w14:paraId="63615673">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工作能力</w:t>
            </w:r>
          </w:p>
        </w:tc>
        <w:tc>
          <w:tcPr>
            <w:tcW w:w="5199" w:type="dxa"/>
            <w:shd w:val="clear" w:color="auto" w:fill="auto"/>
            <w:vAlign w:val="top"/>
          </w:tcPr>
          <w:p w14:paraId="3F43AD2D">
            <w:pPr>
              <w:keepNext w:val="0"/>
              <w:keepLines w:val="0"/>
              <w:pageBreakBefore w:val="0"/>
              <w:numPr>
                <w:ilvl w:val="0"/>
                <w:numId w:val="5"/>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解释客户需求并积极管理客户期望。</w:t>
            </w:r>
          </w:p>
          <w:p w14:paraId="4CA6B9FA">
            <w:pPr>
              <w:keepNext w:val="0"/>
              <w:keepLines w:val="0"/>
              <w:pageBreakBefore w:val="0"/>
              <w:numPr>
                <w:ilvl w:val="0"/>
                <w:numId w:val="5"/>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就产品/解决方案（如技术进步）提供建议和指导。</w:t>
            </w:r>
          </w:p>
          <w:p w14:paraId="2A0E681A">
            <w:pPr>
              <w:keepNext w:val="0"/>
              <w:keepLines w:val="0"/>
              <w:pageBreakBefore w:val="0"/>
              <w:numPr>
                <w:ilvl w:val="0"/>
                <w:numId w:val="5"/>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使用规范的沟通技巧。</w:t>
            </w:r>
          </w:p>
          <w:p w14:paraId="36B7F37F">
            <w:pPr>
              <w:keepNext w:val="0"/>
              <w:keepLines w:val="0"/>
              <w:pageBreakBefore w:val="0"/>
              <w:numPr>
                <w:ilvl w:val="0"/>
                <w:numId w:val="5"/>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填写报告单，对出现的事件和问题做出回应。</w:t>
            </w:r>
          </w:p>
          <w:p w14:paraId="28666835">
            <w:pPr>
              <w:keepNext w:val="0"/>
              <w:keepLines w:val="0"/>
              <w:pageBreakBefore w:val="0"/>
              <w:numPr>
                <w:ilvl w:val="0"/>
                <w:numId w:val="5"/>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具备直接或间接地对客户的需求做出回应的能力。</w:t>
            </w:r>
          </w:p>
          <w:p w14:paraId="20ED0D8C">
            <w:pPr>
              <w:keepNext w:val="0"/>
              <w:keepLines w:val="0"/>
              <w:pageBreakBefore w:val="0"/>
              <w:numPr>
                <w:ilvl w:val="0"/>
                <w:numId w:val="5"/>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在工作场所，以口头、书写或电子的方式进行沟通，确保沟通清晰、有效、高效。</w:t>
            </w:r>
          </w:p>
          <w:p w14:paraId="666453F4">
            <w:pPr>
              <w:keepNext w:val="0"/>
              <w:keepLines w:val="0"/>
              <w:pageBreakBefore w:val="0"/>
              <w:numPr>
                <w:ilvl w:val="0"/>
                <w:numId w:val="5"/>
              </w:numPr>
              <w:kinsoku/>
              <w:wordWrap/>
              <w:overflowPunct w:val="0"/>
              <w:topLinePunct w:val="0"/>
              <w:autoSpaceDE/>
              <w:autoSpaceDN/>
              <w:bidi w:val="0"/>
              <w:ind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在工作场所，以规范的书写或电子形式进行沟通。</w:t>
            </w:r>
          </w:p>
          <w:p w14:paraId="466E7D83">
            <w:pPr>
              <w:keepNext w:val="0"/>
              <w:keepLines w:val="0"/>
              <w:pageBreakBefore w:val="0"/>
              <w:numPr>
                <w:ilvl w:val="0"/>
                <w:numId w:val="5"/>
              </w:numPr>
              <w:kinsoku/>
              <w:wordWrap/>
              <w:overflowPunct w:val="0"/>
              <w:topLinePunct w:val="0"/>
              <w:autoSpaceDE/>
              <w:autoSpaceDN/>
              <w:bidi w:val="0"/>
              <w:ind w:left="0" w:left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从各种形式的维修资料中读取中英文技术数据和相关说明。</w:t>
            </w:r>
          </w:p>
        </w:tc>
        <w:tc>
          <w:tcPr>
            <w:tcW w:w="1601" w:type="dxa"/>
            <w:vMerge w:val="continue"/>
            <w:shd w:val="clear" w:color="auto" w:fill="auto"/>
          </w:tcPr>
          <w:p w14:paraId="37B289A3">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p>
        </w:tc>
      </w:tr>
      <w:tr w14:paraId="0CA3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726" w:type="dxa"/>
            <w:shd w:val="clear" w:color="auto" w:fill="auto"/>
          </w:tcPr>
          <w:p w14:paraId="0260044B">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p>
        </w:tc>
        <w:tc>
          <w:tcPr>
            <w:tcW w:w="5199" w:type="dxa"/>
            <w:shd w:val="clear" w:color="auto" w:fill="auto"/>
          </w:tcPr>
          <w:p w14:paraId="5820BF7F">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新能源汽车</w:t>
            </w:r>
            <w:r>
              <w:rPr>
                <w:rFonts w:hint="eastAsia" w:ascii="宋体" w:hAnsi="宋体" w:eastAsia="宋体" w:cs="宋体"/>
                <w:color w:val="auto"/>
                <w:sz w:val="24"/>
                <w:szCs w:val="24"/>
                <w:lang w:eastAsia="zh-CN"/>
              </w:rPr>
              <w:t>故障检修</w:t>
            </w:r>
          </w:p>
        </w:tc>
        <w:tc>
          <w:tcPr>
            <w:tcW w:w="1601" w:type="dxa"/>
            <w:shd w:val="clear" w:color="auto" w:fill="auto"/>
          </w:tcPr>
          <w:p w14:paraId="45A597D8">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70</w:t>
            </w:r>
          </w:p>
        </w:tc>
      </w:tr>
      <w:tr w14:paraId="32017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26" w:type="dxa"/>
            <w:shd w:val="clear" w:color="auto" w:fill="auto"/>
            <w:vAlign w:val="center"/>
          </w:tcPr>
          <w:p w14:paraId="115DF07D">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基本知识</w:t>
            </w:r>
          </w:p>
        </w:tc>
        <w:tc>
          <w:tcPr>
            <w:tcW w:w="5199" w:type="dxa"/>
            <w:shd w:val="clear" w:color="auto" w:fill="auto"/>
            <w:vAlign w:val="top"/>
          </w:tcPr>
          <w:p w14:paraId="440EA421">
            <w:pPr>
              <w:keepNext w:val="0"/>
              <w:keepLines w:val="0"/>
              <w:pageBreakBefore w:val="0"/>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1.动力控制系统：整车控制器（VCU）、动力电池管理系统（BMS）、驱动电机三合一控制器线路及信号故障；</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2.车身电控系统：车身控制模块（BCM）、电子助力转向（EPS）、电子驻车（EPB）、智能钥匙系统故障；</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3.辅助系统：自动空调、充电系统故障；</w:t>
            </w:r>
          </w:p>
        </w:tc>
        <w:tc>
          <w:tcPr>
            <w:tcW w:w="1601" w:type="dxa"/>
            <w:shd w:val="clear" w:color="auto" w:fill="auto"/>
          </w:tcPr>
          <w:p w14:paraId="75A95687">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p>
        </w:tc>
      </w:tr>
      <w:tr w14:paraId="1CA90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726" w:type="dxa"/>
            <w:shd w:val="clear" w:color="auto" w:fill="auto"/>
            <w:vAlign w:val="center"/>
          </w:tcPr>
          <w:p w14:paraId="00520EAA">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工作能力</w:t>
            </w:r>
          </w:p>
        </w:tc>
        <w:tc>
          <w:tcPr>
            <w:tcW w:w="5199" w:type="dxa"/>
            <w:shd w:val="clear" w:color="auto" w:fill="auto"/>
            <w:vAlign w:val="top"/>
          </w:tcPr>
          <w:p w14:paraId="32223CBE">
            <w:pPr>
              <w:keepNext w:val="0"/>
              <w:keepLines w:val="0"/>
              <w:pageBreakBefore w:val="0"/>
              <w:numPr>
                <w:ilvl w:val="0"/>
                <w:numId w:val="6"/>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能完成交直流充电。</w:t>
            </w:r>
          </w:p>
          <w:p w14:paraId="31AA3F0D">
            <w:pPr>
              <w:keepNext w:val="0"/>
              <w:keepLines w:val="0"/>
              <w:pageBreakBefore w:val="0"/>
              <w:numPr>
                <w:ilvl w:val="0"/>
                <w:numId w:val="6"/>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具备规范使用工具仪器的能力。</w:t>
            </w:r>
          </w:p>
          <w:p w14:paraId="6F383256">
            <w:pPr>
              <w:keepNext w:val="0"/>
              <w:keepLines w:val="0"/>
              <w:pageBreakBefore w:val="0"/>
              <w:numPr>
                <w:ilvl w:val="0"/>
                <w:numId w:val="6"/>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能读懂理解动力</w:t>
            </w:r>
            <w:r>
              <w:rPr>
                <w:rFonts w:hint="eastAsia" w:ascii="宋体" w:hAnsi="宋体" w:eastAsia="宋体" w:cs="宋体"/>
                <w:color w:val="auto"/>
                <w:sz w:val="24"/>
                <w:szCs w:val="24"/>
                <w:lang w:val="en-US" w:eastAsia="zh-CN"/>
              </w:rPr>
              <w:t>控制</w:t>
            </w:r>
            <w:r>
              <w:rPr>
                <w:rFonts w:hint="eastAsia" w:ascii="宋体" w:hAnsi="宋体" w:eastAsia="宋体" w:cs="宋体"/>
                <w:color w:val="auto"/>
                <w:sz w:val="24"/>
                <w:szCs w:val="24"/>
                <w:lang w:eastAsia="zh-CN"/>
              </w:rPr>
              <w:t>系统电路。</w:t>
            </w:r>
          </w:p>
          <w:p w14:paraId="36478A3E">
            <w:pPr>
              <w:keepNext w:val="0"/>
              <w:keepLines w:val="0"/>
              <w:pageBreakBefore w:val="0"/>
              <w:numPr>
                <w:ilvl w:val="0"/>
                <w:numId w:val="6"/>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能读懂理解</w:t>
            </w:r>
            <w:r>
              <w:rPr>
                <w:rFonts w:hint="eastAsia" w:ascii="宋体" w:hAnsi="宋体" w:eastAsia="宋体" w:cs="宋体"/>
                <w:color w:val="auto"/>
                <w:sz w:val="24"/>
                <w:szCs w:val="24"/>
                <w:lang w:val="en-US" w:eastAsia="zh-CN"/>
              </w:rPr>
              <w:t>车身控制</w:t>
            </w:r>
            <w:r>
              <w:rPr>
                <w:rFonts w:hint="eastAsia" w:ascii="宋体" w:hAnsi="宋体" w:eastAsia="宋体" w:cs="宋体"/>
                <w:color w:val="auto"/>
                <w:sz w:val="24"/>
                <w:szCs w:val="24"/>
                <w:lang w:eastAsia="zh-CN"/>
              </w:rPr>
              <w:t>系统电路。</w:t>
            </w:r>
          </w:p>
          <w:p w14:paraId="5BC8ED4B">
            <w:pPr>
              <w:keepNext w:val="0"/>
              <w:keepLines w:val="0"/>
              <w:pageBreakBefore w:val="0"/>
              <w:numPr>
                <w:ilvl w:val="0"/>
                <w:numId w:val="6"/>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能读懂理解</w:t>
            </w:r>
            <w:r>
              <w:rPr>
                <w:rFonts w:hint="eastAsia" w:ascii="宋体" w:hAnsi="宋体" w:eastAsia="宋体" w:cs="宋体"/>
                <w:color w:val="auto"/>
                <w:sz w:val="24"/>
                <w:szCs w:val="24"/>
                <w:lang w:val="en-US" w:eastAsia="zh-CN"/>
              </w:rPr>
              <w:t>辅助</w:t>
            </w:r>
            <w:r>
              <w:rPr>
                <w:rFonts w:hint="eastAsia" w:ascii="宋体" w:hAnsi="宋体" w:eastAsia="宋体" w:cs="宋体"/>
                <w:color w:val="auto"/>
                <w:sz w:val="24"/>
                <w:szCs w:val="24"/>
                <w:lang w:eastAsia="zh-CN"/>
              </w:rPr>
              <w:t>系统电路。</w:t>
            </w:r>
          </w:p>
          <w:p w14:paraId="33464E31">
            <w:pPr>
              <w:keepNext w:val="0"/>
              <w:keepLines w:val="0"/>
              <w:pageBreakBefore w:val="0"/>
              <w:numPr>
                <w:ilvl w:val="0"/>
                <w:numId w:val="6"/>
              </w:numPr>
              <w:kinsoku/>
              <w:wordWrap/>
              <w:overflowPunct w:val="0"/>
              <w:topLinePunct w:val="0"/>
              <w:autoSpaceDE/>
              <w:autoSpaceDN/>
              <w:bidi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能按照规定填写工单信息。</w:t>
            </w:r>
          </w:p>
          <w:p w14:paraId="76040B23">
            <w:pPr>
              <w:keepNext w:val="0"/>
              <w:keepLines w:val="0"/>
              <w:pageBreakBefore w:val="0"/>
              <w:numPr>
                <w:ilvl w:val="0"/>
                <w:numId w:val="6"/>
              </w:numPr>
              <w:kinsoku/>
              <w:wordWrap/>
              <w:overflowPunct w:val="0"/>
              <w:topLinePunct w:val="0"/>
              <w:autoSpaceDE/>
              <w:autoSpaceDN/>
              <w:bidi w:val="0"/>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能读懂理解交流充电系统电路。</w:t>
            </w:r>
          </w:p>
          <w:p w14:paraId="3C98CD97">
            <w:pPr>
              <w:keepNext w:val="0"/>
              <w:keepLines w:val="0"/>
              <w:pageBreakBefore w:val="0"/>
              <w:numPr>
                <w:ilvl w:val="0"/>
                <w:numId w:val="6"/>
              </w:numPr>
              <w:kinsoku/>
              <w:wordWrap/>
              <w:overflowPunct w:val="0"/>
              <w:topLinePunct w:val="0"/>
              <w:autoSpaceDE/>
              <w:autoSpaceDN/>
              <w:bidi w:val="0"/>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能读懂理解直流充电系统电路。</w:t>
            </w:r>
          </w:p>
          <w:p w14:paraId="1BFAD040">
            <w:pPr>
              <w:keepNext w:val="0"/>
              <w:keepLines w:val="0"/>
              <w:pageBreakBefore w:val="0"/>
              <w:numPr>
                <w:ilvl w:val="0"/>
                <w:numId w:val="6"/>
              </w:numPr>
              <w:kinsoku/>
              <w:wordWrap/>
              <w:overflowPunct w:val="0"/>
              <w:topLinePunct w:val="0"/>
              <w:autoSpaceDE/>
              <w:autoSpaceDN/>
              <w:bidi w:val="0"/>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能读懂理解动力电池充电系统电路。</w:t>
            </w:r>
          </w:p>
        </w:tc>
        <w:tc>
          <w:tcPr>
            <w:tcW w:w="1601" w:type="dxa"/>
            <w:shd w:val="clear" w:color="auto" w:fill="auto"/>
          </w:tcPr>
          <w:p w14:paraId="3C88F0AF">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val="en-US" w:eastAsia="zh-CN"/>
              </w:rPr>
            </w:pPr>
          </w:p>
        </w:tc>
      </w:tr>
      <w:tr w14:paraId="798E7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925" w:type="dxa"/>
            <w:gridSpan w:val="2"/>
            <w:shd w:val="clear" w:color="auto" w:fill="auto"/>
          </w:tcPr>
          <w:p w14:paraId="0C855974">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合计</w:t>
            </w:r>
          </w:p>
        </w:tc>
        <w:tc>
          <w:tcPr>
            <w:tcW w:w="1601" w:type="dxa"/>
            <w:shd w:val="clear" w:color="auto" w:fill="auto"/>
          </w:tcPr>
          <w:p w14:paraId="48FCA027">
            <w:pPr>
              <w:keepNext w:val="0"/>
              <w:keepLines w:val="0"/>
              <w:pageBreakBefore w:val="0"/>
              <w:kinsoku/>
              <w:wordWrap/>
              <w:overflowPunct w:val="0"/>
              <w:topLinePunct w:val="0"/>
              <w:autoSpaceDE/>
              <w:autoSpaceDN/>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100</w:t>
            </w:r>
          </w:p>
        </w:tc>
      </w:tr>
    </w:tbl>
    <w:p w14:paraId="74EA0D3F">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（三）评判标准</w:t>
      </w:r>
    </w:p>
    <w:p w14:paraId="6E0C862A">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1.本次竞赛采用百分制，</w:t>
      </w:r>
      <w:r>
        <w:rPr>
          <w:rFonts w:hint="eastAsia" w:ascii="仿宋_GB2312" w:hAnsi="仿宋_GB2312" w:eastAsia="仿宋_GB2312" w:cs="仿宋_GB2312"/>
          <w:color w:val="auto"/>
          <w:spacing w:val="4"/>
          <w:sz w:val="32"/>
          <w:szCs w:val="31"/>
          <w:lang w:val="en-US" w:eastAsia="zh-CN"/>
        </w:rPr>
        <w:t>各模块单项也都采用百分制，</w:t>
      </w:r>
      <w:r>
        <w:rPr>
          <w:rFonts w:hint="eastAsia" w:ascii="仿宋_GB2312" w:hAnsi="仿宋_GB2312" w:eastAsia="仿宋_GB2312" w:cs="仿宋_GB2312"/>
          <w:spacing w:val="4"/>
          <w:sz w:val="32"/>
          <w:szCs w:val="31"/>
          <w:lang w:eastAsia="zh-CN"/>
        </w:rPr>
        <w:t>总分=</w:t>
      </w:r>
      <w:r>
        <w:rPr>
          <w:rFonts w:hint="eastAsia" w:ascii="仿宋_GB2312" w:hAnsi="仿宋_GB2312" w:eastAsia="仿宋_GB2312" w:cs="仿宋_GB2312"/>
          <w:spacing w:val="4"/>
          <w:sz w:val="32"/>
          <w:szCs w:val="31"/>
          <w:lang w:val="en-US" w:eastAsia="zh-CN"/>
        </w:rPr>
        <w:t>预赛</w:t>
      </w:r>
      <w:r>
        <w:rPr>
          <w:rFonts w:hint="eastAsia" w:ascii="仿宋_GB2312" w:hAnsi="仿宋_GB2312" w:eastAsia="仿宋_GB2312" w:cs="仿宋_GB2312"/>
          <w:spacing w:val="4"/>
          <w:sz w:val="32"/>
          <w:szCs w:val="31"/>
          <w:lang w:eastAsia="zh-CN"/>
        </w:rPr>
        <w:t>成绩</w:t>
      </w:r>
      <w:r>
        <w:rPr>
          <w:rFonts w:hint="eastAsia" w:ascii="仿宋_GB2312" w:hAnsi="仿宋_GB2312" w:eastAsia="仿宋_GB2312" w:cs="仿宋_GB2312"/>
          <w:color w:val="000000" w:themeColor="text1"/>
          <w:spacing w:val="4"/>
          <w:sz w:val="32"/>
          <w:szCs w:val="31"/>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1"/>
          <w:lang w:val="en-US" w:eastAsia="zh-CN"/>
          <w14:textFill>
            <w14:solidFill>
              <w14:schemeClr w14:val="tx1"/>
            </w14:solidFill>
          </w14:textFill>
        </w:rPr>
        <w:t>理论</w:t>
      </w:r>
      <w:r>
        <w:rPr>
          <w:rFonts w:hint="eastAsia" w:ascii="仿宋_GB2312" w:hAnsi="仿宋_GB2312" w:eastAsia="仿宋_GB2312" w:cs="仿宋_GB2312"/>
          <w:color w:val="000000" w:themeColor="text1"/>
          <w:spacing w:val="4"/>
          <w:sz w:val="32"/>
          <w:szCs w:val="31"/>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1"/>
          <w:lang w:val="en-US" w:eastAsia="zh-CN"/>
          <w14:textFill>
            <w14:solidFill>
              <w14:schemeClr w14:val="tx1"/>
            </w14:solidFill>
          </w14:textFill>
        </w:rPr>
        <w:t>0.3+技能</w:t>
      </w:r>
      <w:r>
        <w:rPr>
          <w:rFonts w:hint="eastAsia" w:ascii="仿宋_GB2312" w:hAnsi="仿宋_GB2312" w:eastAsia="仿宋_GB2312" w:cs="仿宋_GB2312"/>
          <w:color w:val="000000" w:themeColor="text1"/>
          <w:spacing w:val="4"/>
          <w:sz w:val="32"/>
          <w:szCs w:val="31"/>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1"/>
          <w:lang w:val="en-US" w:eastAsia="zh-CN"/>
          <w14:textFill>
            <w14:solidFill>
              <w14:schemeClr w14:val="tx1"/>
            </w14:solidFill>
          </w14:textFill>
        </w:rPr>
        <w:t>0.7</w:t>
      </w:r>
      <w:r>
        <w:rPr>
          <w:rFonts w:hint="eastAsia" w:ascii="仿宋_GB2312" w:hAnsi="仿宋_GB2312" w:eastAsia="仿宋_GB2312" w:cs="仿宋_GB2312"/>
          <w:color w:val="000000" w:themeColor="text1"/>
          <w:spacing w:val="4"/>
          <w:sz w:val="32"/>
          <w:szCs w:val="31"/>
          <w:lang w:eastAsia="zh-CN"/>
          <w14:textFill>
            <w14:solidFill>
              <w14:schemeClr w14:val="tx1"/>
            </w14:solidFill>
          </w14:textFill>
        </w:rPr>
        <w:t>）*0.</w:t>
      </w:r>
      <w:r>
        <w:rPr>
          <w:rFonts w:hint="eastAsia" w:ascii="仿宋_GB2312" w:hAnsi="仿宋_GB2312" w:eastAsia="仿宋_GB2312" w:cs="仿宋_GB2312"/>
          <w:color w:val="000000" w:themeColor="text1"/>
          <w:spacing w:val="4"/>
          <w:sz w:val="32"/>
          <w:szCs w:val="31"/>
          <w:lang w:val="en-US" w:eastAsia="zh-CN"/>
          <w14:textFill>
            <w14:solidFill>
              <w14:schemeClr w14:val="tx1"/>
            </w14:solidFill>
          </w14:textFill>
        </w:rPr>
        <w:t>4</w:t>
      </w:r>
      <w:r>
        <w:rPr>
          <w:rFonts w:hint="eastAsia" w:ascii="仿宋_GB2312" w:hAnsi="仿宋_GB2312" w:eastAsia="仿宋_GB2312" w:cs="仿宋_GB2312"/>
          <w:color w:val="000000" w:themeColor="text1"/>
          <w:spacing w:val="4"/>
          <w:sz w:val="32"/>
          <w:szCs w:val="31"/>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1"/>
          <w:lang w:val="en-US" w:eastAsia="zh-CN"/>
          <w14:textFill>
            <w14:solidFill>
              <w14:schemeClr w14:val="tx1"/>
            </w14:solidFill>
          </w14:textFill>
        </w:rPr>
        <w:t>决赛成绩</w:t>
      </w:r>
      <w:r>
        <w:rPr>
          <w:rFonts w:hint="eastAsia" w:ascii="仿宋_GB2312" w:hAnsi="仿宋_GB2312" w:eastAsia="仿宋_GB2312" w:cs="仿宋_GB2312"/>
          <w:color w:val="000000" w:themeColor="text1"/>
          <w:spacing w:val="4"/>
          <w:sz w:val="32"/>
          <w:szCs w:val="31"/>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1"/>
          <w:lang w:val="en-US" w:eastAsia="zh-CN"/>
          <w14:textFill>
            <w14:solidFill>
              <w14:schemeClr w14:val="tx1"/>
            </w14:solidFill>
          </w14:textFill>
        </w:rPr>
        <w:t>理论</w:t>
      </w:r>
      <w:r>
        <w:rPr>
          <w:rFonts w:hint="eastAsia" w:ascii="仿宋_GB2312" w:hAnsi="仿宋_GB2312" w:eastAsia="仿宋_GB2312" w:cs="仿宋_GB2312"/>
          <w:color w:val="000000" w:themeColor="text1"/>
          <w:spacing w:val="4"/>
          <w:sz w:val="32"/>
          <w:szCs w:val="31"/>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1"/>
          <w:lang w:val="en-US" w:eastAsia="zh-CN"/>
          <w14:textFill>
            <w14:solidFill>
              <w14:schemeClr w14:val="tx1"/>
            </w14:solidFill>
          </w14:textFill>
        </w:rPr>
        <w:t>0.3+技能</w:t>
      </w:r>
      <w:r>
        <w:rPr>
          <w:rFonts w:hint="eastAsia" w:ascii="仿宋_GB2312" w:hAnsi="仿宋_GB2312" w:eastAsia="仿宋_GB2312" w:cs="仿宋_GB2312"/>
          <w:color w:val="000000" w:themeColor="text1"/>
          <w:spacing w:val="4"/>
          <w:sz w:val="32"/>
          <w:szCs w:val="31"/>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1"/>
          <w:lang w:val="en-US" w:eastAsia="zh-CN"/>
          <w14:textFill>
            <w14:solidFill>
              <w14:schemeClr w14:val="tx1"/>
            </w14:solidFill>
          </w14:textFill>
        </w:rPr>
        <w:t>0.7</w:t>
      </w:r>
      <w:r>
        <w:rPr>
          <w:rFonts w:hint="eastAsia" w:ascii="仿宋_GB2312" w:hAnsi="仿宋_GB2312" w:eastAsia="仿宋_GB2312" w:cs="仿宋_GB2312"/>
          <w:color w:val="000000" w:themeColor="text1"/>
          <w:spacing w:val="4"/>
          <w:sz w:val="32"/>
          <w:szCs w:val="31"/>
          <w:lang w:eastAsia="zh-CN"/>
          <w14:textFill>
            <w14:solidFill>
              <w14:schemeClr w14:val="tx1"/>
            </w14:solidFill>
          </w14:textFill>
        </w:rPr>
        <w:t>）*0.</w:t>
      </w:r>
      <w:r>
        <w:rPr>
          <w:rFonts w:hint="eastAsia" w:ascii="仿宋_GB2312" w:hAnsi="仿宋_GB2312" w:eastAsia="仿宋_GB2312" w:cs="仿宋_GB2312"/>
          <w:color w:val="000000" w:themeColor="text1"/>
          <w:spacing w:val="4"/>
          <w:sz w:val="32"/>
          <w:szCs w:val="31"/>
          <w:lang w:val="en-US" w:eastAsia="zh-CN"/>
          <w14:textFill>
            <w14:solidFill>
              <w14:schemeClr w14:val="tx1"/>
            </w14:solidFill>
          </w14:textFill>
        </w:rPr>
        <w:t>6（</w:t>
      </w:r>
      <w:r>
        <w:rPr>
          <w:rFonts w:hint="eastAsia" w:ascii="仿宋_GB2312" w:hAnsi="仿宋_GB2312" w:eastAsia="仿宋_GB2312" w:cs="仿宋_GB2312"/>
          <w:spacing w:val="4"/>
          <w:sz w:val="32"/>
          <w:szCs w:val="31"/>
          <w:lang w:eastAsia="zh-CN"/>
        </w:rPr>
        <w:t>精确到小数点后两位，四舍五入）。</w:t>
      </w:r>
    </w:p>
    <w:p w14:paraId="60CB6A56">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2.评判方法：每个工位由各裁判按照评分规则评分，确保评分过程的公平、公正，评分过程采取回避制度，裁判执裁过程中不能对本单位选手进行评分，无相应模块（评分项）执裁任务的裁判不得进入选手工位，不得旁观、干扰和影响其他裁判的执裁工作。</w:t>
      </w:r>
    </w:p>
    <w:p w14:paraId="4E6C0A02">
      <w:pPr>
        <w:keepNext w:val="0"/>
        <w:keepLines w:val="0"/>
        <w:pageBreakBefore w:val="0"/>
        <w:kinsoku/>
        <w:wordWrap/>
        <w:overflowPunct w:val="0"/>
        <w:topLinePunct w:val="0"/>
        <w:autoSpaceDE/>
        <w:autoSpaceDN/>
        <w:bidi w:val="0"/>
        <w:adjustRightInd/>
        <w:snapToGrid/>
        <w:spacing w:line="560" w:lineRule="exact"/>
        <w:ind w:firstLine="656" w:firstLineChars="200"/>
        <w:jc w:val="both"/>
        <w:textAlignment w:val="auto"/>
        <w:outlineLvl w:val="1"/>
        <w:rPr>
          <w:rFonts w:hint="eastAsia" w:ascii="楷体_GB2312" w:hAnsi="宋体" w:eastAsia="楷体_GB2312" w:cs="楷体_GB2312"/>
          <w:b/>
          <w:snapToGrid/>
          <w:sz w:val="32"/>
          <w:szCs w:val="32"/>
        </w:rPr>
      </w:pPr>
      <w:r>
        <w:rPr>
          <w:rFonts w:hint="eastAsia" w:ascii="仿宋_GB2312" w:hAnsi="仿宋_GB2312" w:eastAsia="仿宋_GB2312" w:cs="仿宋_GB2312"/>
          <w:spacing w:val="4"/>
          <w:sz w:val="32"/>
          <w:szCs w:val="31"/>
          <w:lang w:eastAsia="zh-CN"/>
        </w:rPr>
        <w:t>3.统分方法：各模块裁判员完成本模块指定评分项，再由裁判长对总成绩复核，并签字确认。</w:t>
      </w:r>
    </w:p>
    <w:p w14:paraId="68741871">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4.成绩并列：选手总分相同时，按</w:t>
      </w:r>
      <w:r>
        <w:rPr>
          <w:rFonts w:hint="eastAsia" w:ascii="仿宋_GB2312" w:hAnsi="仿宋_GB2312" w:eastAsia="仿宋_GB2312" w:cs="仿宋_GB2312"/>
          <w:spacing w:val="4"/>
          <w:sz w:val="32"/>
          <w:szCs w:val="31"/>
          <w:lang w:val="en-US" w:eastAsia="zh-CN"/>
        </w:rPr>
        <w:t>决赛</w:t>
      </w:r>
      <w:r>
        <w:rPr>
          <w:rFonts w:hint="eastAsia" w:ascii="仿宋_GB2312" w:hAnsi="仿宋_GB2312" w:eastAsia="仿宋_GB2312" w:cs="仿宋_GB2312"/>
          <w:spacing w:val="4"/>
          <w:sz w:val="32"/>
          <w:szCs w:val="31"/>
          <w:lang w:eastAsia="zh-CN"/>
        </w:rPr>
        <w:t>成绩排名，</w:t>
      </w:r>
      <w:r>
        <w:rPr>
          <w:rFonts w:hint="eastAsia" w:ascii="仿宋_GB2312" w:hAnsi="仿宋_GB2312" w:eastAsia="仿宋_GB2312" w:cs="仿宋_GB2312"/>
          <w:spacing w:val="4"/>
          <w:sz w:val="32"/>
          <w:szCs w:val="31"/>
          <w:lang w:val="en-US" w:eastAsia="zh-CN"/>
        </w:rPr>
        <w:t>决赛</w:t>
      </w:r>
      <w:r>
        <w:rPr>
          <w:rFonts w:hint="eastAsia" w:ascii="仿宋_GB2312" w:hAnsi="仿宋_GB2312" w:eastAsia="仿宋_GB2312" w:cs="仿宋_GB2312"/>
          <w:spacing w:val="4"/>
          <w:sz w:val="32"/>
          <w:szCs w:val="31"/>
          <w:lang w:eastAsia="zh-CN"/>
        </w:rPr>
        <w:t>成绩再次相同时，按技能操作</w:t>
      </w:r>
      <w:r>
        <w:rPr>
          <w:rFonts w:hint="eastAsia" w:ascii="仿宋_GB2312" w:hAnsi="仿宋_GB2312" w:eastAsia="仿宋_GB2312" w:cs="仿宋_GB2312"/>
          <w:spacing w:val="4"/>
          <w:sz w:val="32"/>
          <w:szCs w:val="31"/>
          <w:lang w:val="en-US" w:eastAsia="zh-CN"/>
        </w:rPr>
        <w:t>所</w:t>
      </w:r>
      <w:r>
        <w:rPr>
          <w:rFonts w:hint="eastAsia" w:ascii="仿宋_GB2312" w:hAnsi="仿宋_GB2312" w:eastAsia="仿宋_GB2312" w:cs="仿宋_GB2312"/>
          <w:spacing w:val="4"/>
          <w:sz w:val="32"/>
          <w:szCs w:val="31"/>
          <w:lang w:eastAsia="zh-CN"/>
        </w:rPr>
        <w:t>用时</w:t>
      </w:r>
      <w:r>
        <w:rPr>
          <w:rFonts w:hint="eastAsia" w:ascii="仿宋_GB2312" w:hAnsi="仿宋_GB2312" w:eastAsia="仿宋_GB2312" w:cs="仿宋_GB2312"/>
          <w:spacing w:val="4"/>
          <w:sz w:val="32"/>
          <w:szCs w:val="31"/>
          <w:lang w:val="en-US" w:eastAsia="zh-CN"/>
        </w:rPr>
        <w:t>间</w:t>
      </w:r>
      <w:r>
        <w:rPr>
          <w:rFonts w:hint="eastAsia" w:ascii="仿宋_GB2312" w:hAnsi="仿宋_GB2312" w:eastAsia="仿宋_GB2312" w:cs="仿宋_GB2312"/>
          <w:spacing w:val="4"/>
          <w:sz w:val="32"/>
          <w:szCs w:val="31"/>
          <w:lang w:eastAsia="zh-CN"/>
        </w:rPr>
        <w:t>排名。</w:t>
      </w:r>
    </w:p>
    <w:p w14:paraId="0BC13F61">
      <w:pPr>
        <w:keepNext w:val="0"/>
        <w:keepLines w:val="0"/>
        <w:pageBreakBefore w:val="0"/>
        <w:kinsoku/>
        <w:wordWrap/>
        <w:overflowPunct w:val="0"/>
        <w:topLinePunct w:val="0"/>
        <w:autoSpaceDE/>
        <w:autoSpaceDN/>
        <w:bidi w:val="0"/>
        <w:spacing w:line="560" w:lineRule="exact"/>
        <w:ind w:firstLine="656" w:firstLineChars="200"/>
        <w:jc w:val="both"/>
        <w:rPr>
          <w:rFonts w:hint="eastAsia" w:ascii="楷体_GB2312" w:hAnsi="宋体" w:eastAsia="楷体_GB2312" w:cs="楷体_GB2312"/>
          <w:b/>
          <w:snapToGrid/>
          <w:sz w:val="32"/>
          <w:szCs w:val="32"/>
        </w:rPr>
      </w:pPr>
      <w:r>
        <w:rPr>
          <w:rFonts w:hint="eastAsia" w:ascii="仿宋_GB2312" w:hAnsi="仿宋_GB2312" w:eastAsia="仿宋_GB2312" w:cs="仿宋_GB2312"/>
          <w:spacing w:val="4"/>
          <w:sz w:val="32"/>
          <w:szCs w:val="31"/>
          <w:lang w:eastAsia="zh-CN"/>
        </w:rPr>
        <w:t>5.成绩公布：比赛结束后，裁判长将成绩报竞赛工作办公室审定，竞赛工作办公室统一公布各赛项成绩。</w:t>
      </w:r>
    </w:p>
    <w:p w14:paraId="75E93845">
      <w:pPr>
        <w:keepNext w:val="0"/>
        <w:keepLines w:val="0"/>
        <w:pageBreakBefore w:val="0"/>
        <w:widowControl/>
        <w:kinsoku/>
        <w:wordWrap/>
        <w:overflowPunct w:val="0"/>
        <w:topLinePunct w:val="0"/>
        <w:autoSpaceDE/>
        <w:autoSpaceDN/>
        <w:bidi w:val="0"/>
        <w:adjustRightInd/>
        <w:snapToGrid/>
        <w:spacing w:line="560" w:lineRule="exact"/>
        <w:ind w:firstLine="640" w:firstLineChars="200"/>
        <w:jc w:val="both"/>
        <w:textAlignment w:val="auto"/>
        <w:outlineLvl w:val="0"/>
        <w:rPr>
          <w:rFonts w:hint="eastAsia" w:ascii="黑体" w:hAnsi="宋体" w:eastAsia="黑体" w:cs="黑体"/>
          <w:snapToGrid/>
          <w:sz w:val="32"/>
          <w:szCs w:val="32"/>
        </w:rPr>
      </w:pPr>
      <w:bookmarkStart w:id="5" w:name="_Toc12639"/>
      <w:r>
        <w:rPr>
          <w:rFonts w:hint="eastAsia" w:ascii="黑体" w:hAnsi="宋体" w:eastAsia="黑体" w:cs="黑体"/>
          <w:snapToGrid/>
          <w:sz w:val="32"/>
          <w:szCs w:val="32"/>
        </w:rPr>
        <w:t>三、竞赛细则</w:t>
      </w:r>
      <w:bookmarkEnd w:id="5"/>
    </w:p>
    <w:p w14:paraId="7EDFA203">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（一）竞赛流程</w:t>
      </w:r>
    </w:p>
    <w:p w14:paraId="30516162">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1.选手在竞赛前30分钟到达候考考场，通过检录，依次抽取签号进入相应工位。</w:t>
      </w:r>
    </w:p>
    <w:p w14:paraId="4814AD70">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2.工位执裁裁判宣布竞赛开始，选手方可进行操作。</w:t>
      </w:r>
    </w:p>
    <w:p w14:paraId="649830DD">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3.竞赛时间结束，选手即停止一切操作，有序离开竞赛场地，不得返回候考区与其他选手交流。</w:t>
      </w:r>
    </w:p>
    <w:p w14:paraId="49E15803">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（二）竞赛纪律</w:t>
      </w:r>
    </w:p>
    <w:p w14:paraId="151393FC">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1.参赛选手须凭身份证和参赛证进入考场。</w:t>
      </w:r>
    </w:p>
    <w:p w14:paraId="3AD9F2BA">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2.参赛选手不得携带除身份证、参赛证以外的任何物品进入考场。</w:t>
      </w:r>
    </w:p>
    <w:p w14:paraId="5042837F">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3.进入考场后，参赛选手应按照抽签单进入相应工位，并检查设备状况。</w:t>
      </w:r>
    </w:p>
    <w:p w14:paraId="216E7E49">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4.参赛选手应准时参赛，根据规定报到时间迟到30分钟以上者，将不得入场，按自动弃权处理。</w:t>
      </w:r>
    </w:p>
    <w:p w14:paraId="22BDAF91">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5.参赛选手在竞赛期间可饮水、上洗手间，但其耗时一律计入竞赛时间。</w:t>
      </w:r>
    </w:p>
    <w:p w14:paraId="2D01EF5F">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6.参赛选手必须独立完成所有项目，除征得裁判长许可，否则严禁与其他选手和本单位裁判员交流接触。</w:t>
      </w:r>
    </w:p>
    <w:p w14:paraId="288B47AB">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7.选手在比赛过程中，由于非本人违规操作等原因造成实操设备运转不正常中断比赛的，中断时间不计入选手正式比赛时间，设备恢复正常后，继续比赛。因个人原因导致设备故障，造成比赛时间延误的，中断时间应计入选手比赛时间。</w:t>
      </w:r>
    </w:p>
    <w:p w14:paraId="08DBD5F1">
      <w:pPr>
        <w:keepNext w:val="0"/>
        <w:keepLines w:val="0"/>
        <w:pageBreakBefore w:val="0"/>
        <w:kinsoku/>
        <w:wordWrap/>
        <w:overflowPunct w:val="0"/>
        <w:topLinePunct w:val="0"/>
        <w:autoSpaceDE/>
        <w:autoSpaceDN/>
        <w:bidi w:val="0"/>
        <w:spacing w:line="560" w:lineRule="exact"/>
        <w:ind w:firstLine="732" w:firstLineChars="200"/>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（三）选手的工作内容</w:t>
      </w:r>
    </w:p>
    <w:p w14:paraId="6549B02E">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1.选手在比赛期间不得使用手机、智能手表等可通信设备。</w:t>
      </w:r>
    </w:p>
    <w:p w14:paraId="20246978">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2.比赛规定时间计时结束或选手报告项目完成后，应立即停止所有操作，在签名确认后，有序离开比赛工位。</w:t>
      </w:r>
    </w:p>
    <w:p w14:paraId="1063FDE1">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bookmarkStart w:id="6" w:name="bookmark7"/>
      <w:bookmarkEnd w:id="6"/>
      <w:bookmarkStart w:id="7" w:name="bookmark8"/>
      <w:bookmarkEnd w:id="7"/>
      <w:r>
        <w:rPr>
          <w:rFonts w:hint="eastAsia" w:ascii="仿宋_GB2312" w:hAnsi="仿宋_GB2312" w:eastAsia="仿宋_GB2312" w:cs="仿宋_GB2312"/>
          <w:spacing w:val="4"/>
          <w:sz w:val="32"/>
          <w:szCs w:val="31"/>
          <w:lang w:eastAsia="zh-CN"/>
        </w:rPr>
        <w:t>3.未经裁判长允许，选手不得延长比赛时间。</w:t>
      </w:r>
    </w:p>
    <w:p w14:paraId="537D0811">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pacing w:val="23"/>
          <w:sz w:val="32"/>
          <w:szCs w:val="31"/>
          <w:lang w:eastAsia="zh-CN"/>
        </w:rPr>
      </w:pPr>
      <w:bookmarkStart w:id="8" w:name="_Toc28435"/>
      <w:bookmarkStart w:id="9" w:name="_Toc9226"/>
      <w:r>
        <w:rPr>
          <w:rFonts w:hint="eastAsia" w:ascii="黑体" w:hAnsi="宋体" w:eastAsia="黑体" w:cs="黑体"/>
          <w:snapToGrid/>
          <w:sz w:val="32"/>
          <w:szCs w:val="32"/>
          <w:lang w:val="en-US" w:eastAsia="zh-CN"/>
        </w:rPr>
        <w:t>四、</w:t>
      </w:r>
      <w:r>
        <w:rPr>
          <w:rFonts w:hint="eastAsia" w:ascii="黑体" w:hAnsi="宋体" w:eastAsia="黑体" w:cs="黑体"/>
          <w:snapToGrid/>
          <w:sz w:val="32"/>
          <w:szCs w:val="32"/>
        </w:rPr>
        <w:t>赛场、设施设备等安排</w:t>
      </w:r>
      <w:bookmarkEnd w:id="8"/>
      <w:bookmarkEnd w:id="9"/>
    </w:p>
    <w:p w14:paraId="433620A3">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（一）赛场规格要求</w:t>
      </w:r>
    </w:p>
    <w:p w14:paraId="517C21C6">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1.预赛</w:t>
      </w:r>
      <w:r>
        <w:rPr>
          <w:rFonts w:hint="eastAsia" w:ascii="仿宋_GB2312" w:hAnsi="仿宋_GB2312" w:eastAsia="仿宋_GB2312" w:cs="仿宋_GB2312"/>
          <w:spacing w:val="4"/>
          <w:sz w:val="32"/>
          <w:szCs w:val="31"/>
          <w:lang w:eastAsia="zh-CN"/>
        </w:rPr>
        <w:t>实操项目场地总体面积约</w:t>
      </w:r>
      <w:r>
        <w:rPr>
          <w:rFonts w:hint="eastAsia" w:ascii="仿宋_GB2312" w:hAnsi="仿宋_GB2312" w:eastAsia="仿宋_GB2312" w:cs="仿宋_GB2312"/>
          <w:spacing w:val="4"/>
          <w:sz w:val="32"/>
          <w:szCs w:val="31"/>
          <w:lang w:val="en-US" w:eastAsia="zh-CN"/>
        </w:rPr>
        <w:t>120</w:t>
      </w:r>
      <w:r>
        <w:rPr>
          <w:rFonts w:hint="eastAsia" w:ascii="仿宋_GB2312" w:hAnsi="仿宋_GB2312" w:eastAsia="仿宋_GB2312" w:cs="仿宋_GB2312"/>
          <w:spacing w:val="4"/>
          <w:sz w:val="32"/>
          <w:szCs w:val="31"/>
          <w:lang w:eastAsia="zh-CN"/>
        </w:rPr>
        <w:t>m</w:t>
      </w:r>
      <w:r>
        <w:rPr>
          <w:rFonts w:hint="eastAsia" w:ascii="仿宋_GB2312" w:hAnsi="仿宋_GB2312" w:eastAsia="仿宋_GB2312" w:cs="仿宋_GB2312"/>
          <w:spacing w:val="4"/>
          <w:sz w:val="32"/>
          <w:szCs w:val="31"/>
          <w:vertAlign w:val="superscript"/>
          <w:lang w:eastAsia="zh-CN"/>
        </w:rPr>
        <w:t>2</w:t>
      </w:r>
      <w:r>
        <w:rPr>
          <w:rFonts w:hint="eastAsia" w:ascii="仿宋_GB2312" w:hAnsi="仿宋_GB2312" w:eastAsia="仿宋_GB2312" w:cs="仿宋_GB2312"/>
          <w:spacing w:val="4"/>
          <w:sz w:val="32"/>
          <w:szCs w:val="31"/>
          <w:lang w:eastAsia="zh-CN"/>
        </w:rPr>
        <w:t>（</w:t>
      </w:r>
      <w:r>
        <w:rPr>
          <w:rFonts w:hint="eastAsia" w:ascii="仿宋_GB2312" w:hAnsi="仿宋_GB2312" w:eastAsia="仿宋_GB2312" w:cs="仿宋_GB2312"/>
          <w:spacing w:val="4"/>
          <w:sz w:val="32"/>
          <w:szCs w:val="31"/>
          <w:lang w:val="en-US" w:eastAsia="zh-CN"/>
        </w:rPr>
        <w:t>24</w:t>
      </w:r>
      <w:r>
        <w:rPr>
          <w:rFonts w:hint="eastAsia" w:ascii="仿宋_GB2312" w:hAnsi="仿宋_GB2312" w:eastAsia="仿宋_GB2312" w:cs="仿宋_GB2312"/>
          <w:spacing w:val="4"/>
          <w:sz w:val="32"/>
          <w:szCs w:val="31"/>
          <w:lang w:eastAsia="zh-CN"/>
        </w:rPr>
        <w:t>m*</w:t>
      </w:r>
      <w:r>
        <w:rPr>
          <w:rFonts w:hint="eastAsia" w:ascii="仿宋_GB2312" w:hAnsi="仿宋_GB2312" w:eastAsia="仿宋_GB2312" w:cs="仿宋_GB2312"/>
          <w:spacing w:val="4"/>
          <w:sz w:val="32"/>
          <w:szCs w:val="31"/>
          <w:lang w:val="en-US" w:eastAsia="zh-CN"/>
        </w:rPr>
        <w:t>5</w:t>
      </w:r>
      <w:r>
        <w:rPr>
          <w:rFonts w:hint="eastAsia" w:ascii="仿宋_GB2312" w:hAnsi="仿宋_GB2312" w:eastAsia="仿宋_GB2312" w:cs="仿宋_GB2312"/>
          <w:spacing w:val="4"/>
          <w:sz w:val="32"/>
          <w:szCs w:val="31"/>
          <w:lang w:eastAsia="zh-CN"/>
        </w:rPr>
        <w:t>m），工位数量</w:t>
      </w:r>
      <w:r>
        <w:rPr>
          <w:rFonts w:hint="eastAsia" w:ascii="仿宋_GB2312" w:hAnsi="仿宋_GB2312" w:eastAsia="仿宋_GB2312" w:cs="仿宋_GB2312"/>
          <w:spacing w:val="4"/>
          <w:sz w:val="32"/>
          <w:szCs w:val="31"/>
          <w:lang w:val="en-US" w:eastAsia="zh-CN"/>
        </w:rPr>
        <w:t>2</w:t>
      </w:r>
      <w:r>
        <w:rPr>
          <w:rFonts w:hint="eastAsia" w:ascii="仿宋_GB2312" w:hAnsi="仿宋_GB2312" w:eastAsia="仿宋_GB2312" w:cs="仿宋_GB2312"/>
          <w:spacing w:val="4"/>
          <w:sz w:val="32"/>
          <w:szCs w:val="31"/>
          <w:lang w:eastAsia="zh-CN"/>
        </w:rPr>
        <w:t>个；备用</w:t>
      </w:r>
      <w:r>
        <w:rPr>
          <w:rFonts w:hint="eastAsia" w:ascii="仿宋_GB2312" w:hAnsi="仿宋_GB2312" w:eastAsia="仿宋_GB2312" w:cs="仿宋_GB2312"/>
          <w:spacing w:val="4"/>
          <w:sz w:val="32"/>
          <w:szCs w:val="31"/>
          <w:lang w:val="en-US" w:eastAsia="zh-CN"/>
        </w:rPr>
        <w:t>1个工位；</w:t>
      </w:r>
    </w:p>
    <w:p w14:paraId="0E26E8B5">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rPr>
      </w:pPr>
      <w:r>
        <w:rPr>
          <w:rFonts w:hint="eastAsia" w:ascii="仿宋_GB2312" w:hAnsi="仿宋_GB2312" w:eastAsia="仿宋_GB2312" w:cs="仿宋_GB2312"/>
          <w:spacing w:val="4"/>
          <w:sz w:val="32"/>
          <w:szCs w:val="31"/>
          <w:lang w:val="en-US" w:eastAsia="zh-CN"/>
        </w:rPr>
        <w:t>2.决赛</w:t>
      </w:r>
      <w:r>
        <w:rPr>
          <w:rFonts w:hint="eastAsia" w:ascii="仿宋_GB2312" w:hAnsi="仿宋_GB2312" w:eastAsia="仿宋_GB2312" w:cs="仿宋_GB2312"/>
          <w:spacing w:val="4"/>
          <w:sz w:val="32"/>
          <w:szCs w:val="31"/>
          <w:lang w:eastAsia="zh-CN"/>
        </w:rPr>
        <w:t>实操项目场地总体面积约</w:t>
      </w:r>
      <w:r>
        <w:rPr>
          <w:rFonts w:hint="eastAsia" w:ascii="仿宋_GB2312" w:hAnsi="仿宋_GB2312" w:eastAsia="仿宋_GB2312" w:cs="仿宋_GB2312"/>
          <w:spacing w:val="4"/>
          <w:sz w:val="32"/>
          <w:szCs w:val="31"/>
          <w:lang w:val="en-US" w:eastAsia="zh-CN"/>
        </w:rPr>
        <w:t>9</w:t>
      </w:r>
      <w:r>
        <w:rPr>
          <w:rFonts w:hint="eastAsia" w:ascii="仿宋_GB2312" w:hAnsi="仿宋_GB2312" w:eastAsia="仿宋_GB2312" w:cs="仿宋_GB2312"/>
          <w:spacing w:val="4"/>
          <w:sz w:val="32"/>
          <w:szCs w:val="31"/>
          <w:lang w:eastAsia="zh-CN"/>
        </w:rPr>
        <w:t>0m</w:t>
      </w:r>
      <w:r>
        <w:rPr>
          <w:rFonts w:hint="eastAsia" w:ascii="仿宋_GB2312" w:hAnsi="仿宋_GB2312" w:eastAsia="仿宋_GB2312" w:cs="仿宋_GB2312"/>
          <w:spacing w:val="4"/>
          <w:sz w:val="32"/>
          <w:szCs w:val="31"/>
          <w:vertAlign w:val="superscript"/>
          <w:lang w:eastAsia="zh-CN"/>
        </w:rPr>
        <w:t>2</w:t>
      </w:r>
      <w:r>
        <w:rPr>
          <w:rFonts w:hint="eastAsia" w:ascii="仿宋_GB2312" w:hAnsi="仿宋_GB2312" w:eastAsia="仿宋_GB2312" w:cs="仿宋_GB2312"/>
          <w:spacing w:val="4"/>
          <w:sz w:val="32"/>
          <w:szCs w:val="31"/>
          <w:lang w:eastAsia="zh-CN"/>
        </w:rPr>
        <w:t>（1</w:t>
      </w:r>
      <w:r>
        <w:rPr>
          <w:rFonts w:hint="eastAsia" w:ascii="仿宋_GB2312" w:hAnsi="仿宋_GB2312" w:eastAsia="仿宋_GB2312" w:cs="仿宋_GB2312"/>
          <w:spacing w:val="4"/>
          <w:sz w:val="32"/>
          <w:szCs w:val="31"/>
          <w:lang w:val="en-US" w:eastAsia="zh-CN"/>
        </w:rPr>
        <w:t>8</w:t>
      </w:r>
      <w:r>
        <w:rPr>
          <w:rFonts w:hint="eastAsia" w:ascii="仿宋_GB2312" w:hAnsi="仿宋_GB2312" w:eastAsia="仿宋_GB2312" w:cs="仿宋_GB2312"/>
          <w:spacing w:val="4"/>
          <w:sz w:val="32"/>
          <w:szCs w:val="31"/>
          <w:lang w:eastAsia="zh-CN"/>
        </w:rPr>
        <w:t>m*</w:t>
      </w:r>
      <w:r>
        <w:rPr>
          <w:rFonts w:hint="eastAsia" w:ascii="仿宋_GB2312" w:hAnsi="仿宋_GB2312" w:eastAsia="仿宋_GB2312" w:cs="仿宋_GB2312"/>
          <w:spacing w:val="4"/>
          <w:sz w:val="32"/>
          <w:szCs w:val="31"/>
          <w:lang w:val="en-US" w:eastAsia="zh-CN"/>
        </w:rPr>
        <w:t>5</w:t>
      </w:r>
      <w:r>
        <w:rPr>
          <w:rFonts w:hint="eastAsia" w:ascii="仿宋_GB2312" w:hAnsi="仿宋_GB2312" w:eastAsia="仿宋_GB2312" w:cs="仿宋_GB2312"/>
          <w:spacing w:val="4"/>
          <w:sz w:val="32"/>
          <w:szCs w:val="31"/>
          <w:lang w:eastAsia="zh-CN"/>
        </w:rPr>
        <w:t>m），工位数量</w:t>
      </w:r>
      <w:r>
        <w:rPr>
          <w:rFonts w:hint="eastAsia" w:ascii="仿宋_GB2312" w:hAnsi="仿宋_GB2312" w:eastAsia="仿宋_GB2312" w:cs="仿宋_GB2312"/>
          <w:spacing w:val="4"/>
          <w:sz w:val="32"/>
          <w:szCs w:val="31"/>
          <w:lang w:val="en-US" w:eastAsia="zh-CN"/>
        </w:rPr>
        <w:t>2</w:t>
      </w:r>
      <w:r>
        <w:rPr>
          <w:rFonts w:hint="eastAsia" w:ascii="仿宋_GB2312" w:hAnsi="仿宋_GB2312" w:eastAsia="仿宋_GB2312" w:cs="仿宋_GB2312"/>
          <w:spacing w:val="4"/>
          <w:sz w:val="32"/>
          <w:szCs w:val="31"/>
          <w:lang w:eastAsia="zh-CN"/>
        </w:rPr>
        <w:t>个；备用</w:t>
      </w:r>
      <w:r>
        <w:rPr>
          <w:rFonts w:hint="eastAsia" w:ascii="仿宋_GB2312" w:hAnsi="仿宋_GB2312" w:eastAsia="仿宋_GB2312" w:cs="仿宋_GB2312"/>
          <w:spacing w:val="4"/>
          <w:sz w:val="32"/>
          <w:szCs w:val="31"/>
          <w:lang w:val="en-US" w:eastAsia="zh-CN"/>
        </w:rPr>
        <w:t>1个工位；</w:t>
      </w:r>
      <w:r>
        <w:rPr>
          <w:rFonts w:hint="eastAsia" w:ascii="仿宋_GB2312" w:hAnsi="仿宋_GB2312" w:eastAsia="仿宋_GB2312" w:cs="仿宋_GB2312"/>
          <w:spacing w:val="4"/>
          <w:sz w:val="32"/>
          <w:szCs w:val="31"/>
        </w:rPr>
        <w:t>赛场布局如下图所示：</w:t>
      </w:r>
    </w:p>
    <w:p w14:paraId="2B9909F4">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rPr>
      </w:pPr>
    </w:p>
    <w:p w14:paraId="5E4829E9">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rPr>
      </w:pPr>
    </w:p>
    <w:p w14:paraId="315CBF2E">
      <w:pPr>
        <w:pStyle w:val="8"/>
        <w:keepNext w:val="0"/>
        <w:keepLines w:val="0"/>
        <w:pageBreakBefore w:val="0"/>
        <w:kinsoku/>
        <w:wordWrap/>
        <w:overflowPunct w:val="0"/>
        <w:topLinePunct w:val="0"/>
        <w:autoSpaceDE/>
        <w:autoSpaceDN/>
        <w:bidi w:val="0"/>
        <w:ind w:firstLine="643"/>
        <w:outlineLvl w:val="1"/>
        <w:rPr>
          <w:rFonts w:hint="eastAsia" w:ascii="楷体_GB2312" w:hAnsi="宋体" w:eastAsia="楷体_GB2312" w:cs="楷体_GB2312"/>
          <w:b/>
          <w:snapToGrid/>
          <w:sz w:val="32"/>
          <w:szCs w:val="32"/>
        </w:rPr>
      </w:pPr>
    </w:p>
    <w:p w14:paraId="42A1A815">
      <w:pPr>
        <w:pStyle w:val="8"/>
        <w:keepNext w:val="0"/>
        <w:keepLines w:val="0"/>
        <w:pageBreakBefore w:val="0"/>
        <w:kinsoku/>
        <w:wordWrap/>
        <w:overflowPunct w:val="0"/>
        <w:topLinePunct w:val="0"/>
        <w:autoSpaceDE/>
        <w:autoSpaceDN/>
        <w:bidi w:val="0"/>
        <w:ind w:firstLine="643"/>
        <w:outlineLvl w:val="1"/>
        <w:rPr>
          <w:rFonts w:hint="eastAsia" w:ascii="楷体_GB2312" w:hAnsi="宋体" w:eastAsia="楷体_GB2312" w:cs="楷体_GB2312"/>
          <w:b/>
          <w:snapToGrid/>
          <w:sz w:val="32"/>
          <w:szCs w:val="32"/>
        </w:rPr>
      </w:pPr>
      <w:r>
        <w:rPr>
          <w:sz w:val="32"/>
        </w:rPr>
        <mc:AlternateContent>
          <mc:Choice Requires="wps">
            <w:drawing>
              <wp:anchor distT="0" distB="0" distL="114300" distR="114300" simplePos="0" relativeHeight="251660288" behindDoc="1" locked="0" layoutInCell="1" allowOverlap="1">
                <wp:simplePos x="0" y="0"/>
                <wp:positionH relativeFrom="column">
                  <wp:posOffset>3719830</wp:posOffset>
                </wp:positionH>
                <wp:positionV relativeFrom="paragraph">
                  <wp:posOffset>67310</wp:posOffset>
                </wp:positionV>
                <wp:extent cx="1542415" cy="1321435"/>
                <wp:effectExtent l="4445" t="4445" r="15240" b="7620"/>
                <wp:wrapNone/>
                <wp:docPr id="66" name="矩形 66"/>
                <wp:cNvGraphicFramePr/>
                <a:graphic xmlns:a="http://schemas.openxmlformats.org/drawingml/2006/main">
                  <a:graphicData uri="http://schemas.microsoft.com/office/word/2010/wordprocessingShape">
                    <wps:wsp>
                      <wps:cNvSpPr/>
                      <wps:spPr>
                        <a:xfrm>
                          <a:off x="0" y="0"/>
                          <a:ext cx="1542415" cy="1321435"/>
                        </a:xfrm>
                        <a:prstGeom prst="rect">
                          <a:avLst/>
                        </a:prstGeom>
                        <a:noFill/>
                        <a:ln w="9525" cap="sq" cmpd="sng">
                          <a:solidFill>
                            <a:srgbClr val="000000"/>
                          </a:solidFill>
                          <a:prstDash val="sysDot"/>
                          <a:miter/>
                          <a:headEnd type="none" w="med" len="med"/>
                          <a:tailEnd type="none" w="med" len="med"/>
                        </a:ln>
                      </wps:spPr>
                      <wps:bodyPr upright="1"/>
                    </wps:wsp>
                  </a:graphicData>
                </a:graphic>
              </wp:anchor>
            </w:drawing>
          </mc:Choice>
          <mc:Fallback>
            <w:pict>
              <v:rect id="_x0000_s1026" o:spid="_x0000_s1026" o:spt="1" style="position:absolute;left:0pt;margin-left:292.9pt;margin-top:5.3pt;height:104.05pt;width:121.45pt;z-index:-251656192;mso-width-relative:page;mso-height-relative:page;" filled="f" stroked="t" coordsize="21600,21600" o:gfxdata="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GGu/toAAAAKAQAADwAAAAAAAAABACAAAAAiAAAAZHJzL2Rvd25yZXYu&#10;eG1sUEsBAhQAFAAAAAgAh07iQAFGvvn5AQAA9wMAAA4AAAAAAAAAAQAgAAAAKQEAAGRycy9lMm9E&#10;b2MueG1sUEsFBgAAAAAGAAYAWQEAAJQFAAAAAA==&#10;">
                <v:fill on="f" focussize="0,0"/>
                <v:stroke color="#000000" joinstyle="miter" dashstyle="1 1" endcap="square"/>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808355</wp:posOffset>
                </wp:positionH>
                <wp:positionV relativeFrom="paragraph">
                  <wp:posOffset>80010</wp:posOffset>
                </wp:positionV>
                <wp:extent cx="1402715" cy="1321435"/>
                <wp:effectExtent l="4445" t="4445" r="21590" b="7620"/>
                <wp:wrapNone/>
                <wp:docPr id="60" name="矩形 60"/>
                <wp:cNvGraphicFramePr/>
                <a:graphic xmlns:a="http://schemas.openxmlformats.org/drawingml/2006/main">
                  <a:graphicData uri="http://schemas.microsoft.com/office/word/2010/wordprocessingShape">
                    <wps:wsp>
                      <wps:cNvSpPr/>
                      <wps:spPr>
                        <a:xfrm>
                          <a:off x="0" y="0"/>
                          <a:ext cx="1402715" cy="1321435"/>
                        </a:xfrm>
                        <a:prstGeom prst="rect">
                          <a:avLst/>
                        </a:prstGeom>
                        <a:noFill/>
                        <a:ln w="9525" cap="sq" cmpd="sng">
                          <a:solidFill>
                            <a:srgbClr val="000000"/>
                          </a:solidFill>
                          <a:prstDash val="sysDot"/>
                          <a:miter/>
                          <a:headEnd type="none" w="med" len="med"/>
                          <a:tailEnd type="none" w="med" len="med"/>
                        </a:ln>
                      </wps:spPr>
                      <wps:bodyPr upright="1"/>
                    </wps:wsp>
                  </a:graphicData>
                </a:graphic>
              </wp:anchor>
            </w:drawing>
          </mc:Choice>
          <mc:Fallback>
            <w:pict>
              <v:rect id="_x0000_s1026" o:spid="_x0000_s1026" o:spt="1" style="position:absolute;left:0pt;margin-left:63.65pt;margin-top:6.3pt;height:104.05pt;width:110.45pt;z-index:251700224;mso-width-relative:page;mso-height-relative:page;" filled="f" stroked="t" coordsize="21600,21600" o:gfxdata="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h6dN9oAAAAKAQAADwAAAAAAAAABACAAAAAiAAAAZHJzL2Rvd25yZXYu&#10;eG1sUEsBAhQAFAAAAAgAh07iQPOslDb5AQAA9wMAAA4AAAAAAAAAAQAgAAAAKQEAAGRycy9lMm9E&#10;b2MueG1sUEsFBgAAAAAGAAYAWQEAAJQFAAAAAA==&#10;">
                <v:fill on="f" focussize="0,0"/>
                <v:stroke color="#000000" joinstyle="miter" dashstyle="1 1" endcap="square"/>
                <v:imagedata o:title=""/>
                <o:lock v:ext="edit" aspectratio="f"/>
              </v:rect>
            </w:pict>
          </mc:Fallback>
        </mc:AlternateContent>
      </w:r>
      <w:r>
        <w:rPr>
          <w:sz w:val="32"/>
        </w:rPr>
        <mc:AlternateContent>
          <mc:Choice Requires="wps">
            <w:drawing>
              <wp:anchor distT="0" distB="0" distL="114300" distR="114300" simplePos="0" relativeHeight="251661312" behindDoc="1" locked="0" layoutInCell="1" allowOverlap="1">
                <wp:simplePos x="0" y="0"/>
                <wp:positionH relativeFrom="column">
                  <wp:posOffset>2224405</wp:posOffset>
                </wp:positionH>
                <wp:positionV relativeFrom="paragraph">
                  <wp:posOffset>69850</wp:posOffset>
                </wp:positionV>
                <wp:extent cx="1497965" cy="1321435"/>
                <wp:effectExtent l="4445" t="4445" r="21590" b="7620"/>
                <wp:wrapNone/>
                <wp:docPr id="61" name="矩形 61"/>
                <wp:cNvGraphicFramePr/>
                <a:graphic xmlns:a="http://schemas.openxmlformats.org/drawingml/2006/main">
                  <a:graphicData uri="http://schemas.microsoft.com/office/word/2010/wordprocessingShape">
                    <wps:wsp>
                      <wps:cNvSpPr/>
                      <wps:spPr>
                        <a:xfrm>
                          <a:off x="0" y="0"/>
                          <a:ext cx="1497965" cy="1321435"/>
                        </a:xfrm>
                        <a:prstGeom prst="rect">
                          <a:avLst/>
                        </a:prstGeom>
                        <a:noFill/>
                        <a:ln w="9525" cap="sq" cmpd="sng">
                          <a:solidFill>
                            <a:srgbClr val="000000"/>
                          </a:solidFill>
                          <a:prstDash val="sysDot"/>
                          <a:miter/>
                          <a:headEnd type="none" w="med" len="med"/>
                          <a:tailEnd type="none" w="med" len="med"/>
                        </a:ln>
                      </wps:spPr>
                      <wps:bodyPr upright="1"/>
                    </wps:wsp>
                  </a:graphicData>
                </a:graphic>
              </wp:anchor>
            </w:drawing>
          </mc:Choice>
          <mc:Fallback>
            <w:pict>
              <v:rect id="_x0000_s1026" o:spid="_x0000_s1026" o:spt="1" style="position:absolute;left:0pt;margin-left:175.15pt;margin-top:5.5pt;height:104.05pt;width:117.95pt;z-index:-251655168;mso-width-relative:page;mso-height-relative:page;" filled="f" stroked="t" coordsize="21600,21600" o:gfxdata="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aoRraAAAACgEAAA8AAAAAAAAAAQAgAAAAIgAAAGRycy9kb3ducmV2&#10;LnhtbFBLAQIUABQAAAAIAIdO4kDT7VhG+gEAAPcDAAAOAAAAAAAAAAEAIAAAACkBAABkcnMvZTJv&#10;RG9jLnhtbFBLBQYAAAAABgAGAFkBAACVBQAAAAA=&#10;">
                <v:fill on="f" focussize="0,0"/>
                <v:stroke color="#000000" joinstyle="miter" dashstyle="1 1" endcap="square"/>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748030</wp:posOffset>
                </wp:positionH>
                <wp:positionV relativeFrom="paragraph">
                  <wp:posOffset>135890</wp:posOffset>
                </wp:positionV>
                <wp:extent cx="264160" cy="70167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264160" cy="701675"/>
                        </a:xfrm>
                        <a:prstGeom prst="rect">
                          <a:avLst/>
                        </a:prstGeom>
                        <a:noFill/>
                        <a:ln>
                          <a:noFill/>
                        </a:ln>
                      </wps:spPr>
                      <wps:txbx>
                        <w:txbxContent>
                          <w:p w14:paraId="4E69A6DB">
                            <w:pPr>
                              <w:rPr>
                                <w:rFonts w:hint="eastAsia" w:eastAsia="宋体"/>
                                <w:lang w:val="en-US" w:eastAsia="zh-CN"/>
                              </w:rPr>
                            </w:pPr>
                            <w:r>
                              <w:rPr>
                                <w:rFonts w:hint="eastAsia" w:eastAsia="宋体"/>
                                <w:lang w:val="en-US" w:eastAsia="zh-CN"/>
                              </w:rPr>
                              <w:t>电子屏</w:t>
                            </w:r>
                          </w:p>
                        </w:txbxContent>
                      </wps:txbx>
                      <wps:bodyPr upright="1"/>
                    </wps:wsp>
                  </a:graphicData>
                </a:graphic>
              </wp:anchor>
            </w:drawing>
          </mc:Choice>
          <mc:Fallback>
            <w:pict>
              <v:shape id="_x0000_s1026" o:spid="_x0000_s1026" o:spt="202" type="#_x0000_t202" style="position:absolute;left:0pt;margin-left:58.9pt;margin-top:10.7pt;height:55.25pt;width:20.8pt;z-index:251674624;mso-width-relative:page;mso-height-relative:page;" filled="f" stroked="f" coordsize="21600,21600" o:gfxdata="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v10QvWAAAA&#10;CgEAAA8AAAAAAAAAAQAgAAAAIgAAAGRycy9kb3ducmV2LnhtbFBLAQIUABQAAAAIAIdO4kBRrTkY&#10;rQEAAE8DAAAOAAAAAAAAAAEAIAAAACUBAABkcnMvZTJvRG9jLnhtbFBLBQYAAAAABgAGAFkBAABE&#10;BQAAAAA=&#10;">
                <v:fill on="f" focussize="0,0"/>
                <v:stroke on="f"/>
                <v:imagedata o:title=""/>
                <o:lock v:ext="edit" aspectratio="f"/>
                <v:textbox>
                  <w:txbxContent>
                    <w:p w14:paraId="4E69A6DB">
                      <w:pPr>
                        <w:rPr>
                          <w:rFonts w:hint="eastAsia" w:eastAsia="宋体"/>
                          <w:lang w:val="en-US" w:eastAsia="zh-CN"/>
                        </w:rPr>
                      </w:pPr>
                      <w:r>
                        <w:rPr>
                          <w:rFonts w:hint="eastAsia" w:eastAsia="宋体"/>
                          <w:lang w:val="en-US" w:eastAsia="zh-CN"/>
                        </w:rPr>
                        <w:t>电子屏</w:t>
                      </w:r>
                    </w:p>
                  </w:txbxContent>
                </v:textbox>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1052195</wp:posOffset>
                </wp:positionH>
                <wp:positionV relativeFrom="paragraph">
                  <wp:posOffset>114300</wp:posOffset>
                </wp:positionV>
                <wp:extent cx="75565" cy="546100"/>
                <wp:effectExtent l="4445" t="4445" r="15240" b="20955"/>
                <wp:wrapNone/>
                <wp:docPr id="62" name="矩形 62"/>
                <wp:cNvGraphicFramePr/>
                <a:graphic xmlns:a="http://schemas.openxmlformats.org/drawingml/2006/main">
                  <a:graphicData uri="http://schemas.microsoft.com/office/word/2010/wordprocessingShape">
                    <wps:wsp>
                      <wps:cNvSpPr/>
                      <wps:spPr>
                        <a:xfrm>
                          <a:off x="0" y="0"/>
                          <a:ext cx="75565" cy="5461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2.85pt;margin-top:9pt;height:43pt;width:5.95pt;z-index:251666432;mso-width-relative:page;mso-height-relative:page;" fillcolor="#FFFFFF" filled="t" stroked="t" coordsize="21600,21600" o:gfxdata="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DmJetcAAAAKAQAADwAAAAAAAAABACAAAAAiAAAAZHJzL2Rvd25yZXYu&#10;eG1sUEsBAhQAFAAAAAgAh07iQONintb8AQAAHgQAAA4AAAAAAAAAAQAgAAAAJgEAAGRycy9lMm9E&#10;b2MueG1sUEsFBgAAAAAGAAYAWQEAAJQF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130175</wp:posOffset>
                </wp:positionV>
                <wp:extent cx="481330" cy="336550"/>
                <wp:effectExtent l="4445" t="5080" r="9525" b="20320"/>
                <wp:wrapNone/>
                <wp:docPr id="59" name="矩形 59"/>
                <wp:cNvGraphicFramePr/>
                <a:graphic xmlns:a="http://schemas.openxmlformats.org/drawingml/2006/main">
                  <a:graphicData uri="http://schemas.microsoft.com/office/word/2010/wordprocessingShape">
                    <wps:wsp>
                      <wps:cNvSpPr/>
                      <wps:spPr>
                        <a:xfrm>
                          <a:off x="0" y="0"/>
                          <a:ext cx="481330" cy="336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9pt;margin-top:10.25pt;height:26.5pt;width:37.9pt;z-index:251664384;mso-width-relative:page;mso-height-relative:page;" fillcolor="#FFFFFF" filled="t" stroked="t" coordsize="21600,21600" o:gfxdata="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QaPj1wAAAAkBAAAPAAAAAAAAAAEAIAAAACIAAABkcnMvZG93bnJl&#10;di54bWxQSwECFAAUAAAACACHTuJAUsPkUf4BAAAfBAAADgAAAAAAAAABACAAAAAmAQAAZHJzL2Uy&#10;b0RvYy54bWxQSwUGAAAAAAYABgBZAQAAlgU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3355975</wp:posOffset>
                </wp:positionH>
                <wp:positionV relativeFrom="paragraph">
                  <wp:posOffset>-229870</wp:posOffset>
                </wp:positionV>
                <wp:extent cx="464820" cy="27559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464820" cy="275590"/>
                        </a:xfrm>
                        <a:prstGeom prst="rect">
                          <a:avLst/>
                        </a:prstGeom>
                        <a:noFill/>
                        <a:ln>
                          <a:noFill/>
                        </a:ln>
                      </wps:spPr>
                      <wps:txbx>
                        <w:txbxContent>
                          <w:p w14:paraId="08D5B04D">
                            <w:pPr>
                              <w:rPr>
                                <w:rFonts w:hint="default" w:eastAsia="宋体"/>
                                <w:lang w:val="en-US" w:eastAsia="zh-CN"/>
                              </w:rPr>
                            </w:pPr>
                            <w:r>
                              <w:rPr>
                                <w:rFonts w:hint="eastAsia" w:eastAsia="宋体"/>
                                <w:lang w:val="en-US" w:eastAsia="zh-CN"/>
                              </w:rPr>
                              <w:t>东</w:t>
                            </w:r>
                          </w:p>
                        </w:txbxContent>
                      </wps:txbx>
                      <wps:bodyPr upright="1"/>
                    </wps:wsp>
                  </a:graphicData>
                </a:graphic>
              </wp:anchor>
            </w:drawing>
          </mc:Choice>
          <mc:Fallback>
            <w:pict>
              <v:shape id="_x0000_s1026" o:spid="_x0000_s1026" o:spt="202" type="#_x0000_t202" style="position:absolute;left:0pt;margin-left:264.25pt;margin-top:-18.1pt;height:21.7pt;width:36.6pt;z-index:251686912;mso-width-relative:page;mso-height-relative:page;" filled="f" stroked="f" coordsize="21600,21600" o:gfxdata="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Qm16/Y&#10;AAAACQEAAA8AAAAAAAAAAQAgAAAAIgAAAGRycy9kb3ducmV2LnhtbFBLAQIUABQAAAAIAIdO4kBf&#10;gP66rgEAAE8DAAAOAAAAAAAAAAEAIAAAACcBAABkcnMvZTJvRG9jLnhtbFBLBQYAAAAABgAGAFkB&#10;AABHBQAAAAA=&#10;">
                <v:fill on="f" focussize="0,0"/>
                <v:stroke on="f"/>
                <v:imagedata o:title=""/>
                <o:lock v:ext="edit" aspectratio="f"/>
                <v:textbox>
                  <w:txbxContent>
                    <w:p w14:paraId="08D5B04D">
                      <w:pPr>
                        <w:rPr>
                          <w:rFonts w:hint="default" w:eastAsia="宋体"/>
                          <w:lang w:val="en-US" w:eastAsia="zh-CN"/>
                        </w:rPr>
                      </w:pPr>
                      <w:r>
                        <w:rPr>
                          <w:rFonts w:hint="eastAsia" w:eastAsia="宋体"/>
                          <w:lang w:val="en-US" w:eastAsia="zh-CN"/>
                        </w:rPr>
                        <w:t>东</w:t>
                      </w:r>
                    </w:p>
                  </w:txbxContent>
                </v:textbox>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2115185</wp:posOffset>
                </wp:positionH>
                <wp:positionV relativeFrom="paragraph">
                  <wp:posOffset>-112395</wp:posOffset>
                </wp:positionV>
                <wp:extent cx="1151890" cy="635"/>
                <wp:effectExtent l="0" t="48260" r="10160" b="65405"/>
                <wp:wrapNone/>
                <wp:docPr id="68" name="直接连接符 68"/>
                <wp:cNvGraphicFramePr/>
                <a:graphic xmlns:a="http://schemas.openxmlformats.org/drawingml/2006/main">
                  <a:graphicData uri="http://schemas.microsoft.com/office/word/2010/wordprocessingShape">
                    <wps:wsp>
                      <wps:cNvCnPr/>
                      <wps:spPr>
                        <a:xfrm>
                          <a:off x="0" y="0"/>
                          <a:ext cx="115189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66.55pt;margin-top:-8.85pt;height:0.05pt;width:90.7pt;z-index:251685888;mso-width-relative:page;mso-height-relative:page;" filled="f" stroked="t" coordsize="21600,21600" o:gfxdata="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5dr0DbAAAACwEAAA8AAAAAAAAAAQAgAAAAIgAAAGRycy9kb3du&#10;cmV2LnhtbFBLAQIUABQAAAAIAIdO4kDBca6r/AEAAOkDAAAOAAAAAAAAAAEAIAAAACoBAABkcnMv&#10;ZTJvRG9jLnhtbFBLBQYAAAAABgAGAFkBAACY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4725670</wp:posOffset>
                </wp:positionH>
                <wp:positionV relativeFrom="paragraph">
                  <wp:posOffset>259080</wp:posOffset>
                </wp:positionV>
                <wp:extent cx="582295" cy="23876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582295" cy="238760"/>
                        </a:xfrm>
                        <a:prstGeom prst="rect">
                          <a:avLst/>
                        </a:prstGeom>
                        <a:noFill/>
                        <a:ln>
                          <a:noFill/>
                        </a:ln>
                      </wps:spPr>
                      <wps:txbx>
                        <w:txbxContent>
                          <w:p w14:paraId="3AA1B636">
                            <w:pPr>
                              <w:rPr>
                                <w:rFonts w:hint="eastAsia" w:eastAsia="宋体"/>
                                <w:sz w:val="15"/>
                                <w:szCs w:val="15"/>
                                <w:lang w:val="en-US" w:eastAsia="zh-CN"/>
                              </w:rPr>
                            </w:pPr>
                            <w:r>
                              <w:rPr>
                                <w:rFonts w:hint="eastAsia" w:eastAsia="宋体"/>
                                <w:sz w:val="15"/>
                                <w:szCs w:val="15"/>
                                <w:lang w:val="en-US" w:eastAsia="zh-CN"/>
                              </w:rPr>
                              <w:t>灭火器</w:t>
                            </w:r>
                          </w:p>
                        </w:txbxContent>
                      </wps:txbx>
                      <wps:bodyPr upright="1"/>
                    </wps:wsp>
                  </a:graphicData>
                </a:graphic>
              </wp:anchor>
            </w:drawing>
          </mc:Choice>
          <mc:Fallback>
            <w:pict>
              <v:shape id="_x0000_s1026" o:spid="_x0000_s1026" o:spt="202" type="#_x0000_t202" style="position:absolute;left:0pt;margin-left:372.1pt;margin-top:20.4pt;height:18.8pt;width:45.85pt;z-index:251683840;mso-width-relative:page;mso-height-relative:page;" filled="f" stroked="f" coordsize="21600,21600" o:gfxdata="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rib9tYA&#10;AAAJAQAADwAAAAAAAAABACAAAAAiAAAAZHJzL2Rvd25yZXYueG1sUEsBAhQAFAAAAAgAh07iQLd2&#10;wdavAQAATwMAAA4AAAAAAAAAAQAgAAAAJQEAAGRycy9lMm9Eb2MueG1sUEsFBgAAAAAGAAYAWQEA&#10;AEYFAAAAAA==&#10;">
                <v:fill on="f" focussize="0,0"/>
                <v:stroke on="f"/>
                <v:imagedata o:title=""/>
                <o:lock v:ext="edit" aspectratio="f"/>
                <v:textbox>
                  <w:txbxContent>
                    <w:p w14:paraId="3AA1B636">
                      <w:pPr>
                        <w:rPr>
                          <w:rFonts w:hint="eastAsia" w:eastAsia="宋体"/>
                          <w:sz w:val="15"/>
                          <w:szCs w:val="15"/>
                          <w:lang w:val="en-US" w:eastAsia="zh-CN"/>
                        </w:rPr>
                      </w:pPr>
                      <w:r>
                        <w:rPr>
                          <w:rFonts w:hint="eastAsia" w:eastAsia="宋体"/>
                          <w:sz w:val="15"/>
                          <w:szCs w:val="15"/>
                          <w:lang w:val="en-US" w:eastAsia="zh-CN"/>
                        </w:rPr>
                        <w:t>灭火器</w:t>
                      </w:r>
                    </w:p>
                  </w:txbxContent>
                </v:textbox>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3322955</wp:posOffset>
                </wp:positionH>
                <wp:positionV relativeFrom="paragraph">
                  <wp:posOffset>251460</wp:posOffset>
                </wp:positionV>
                <wp:extent cx="582295" cy="23876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582295" cy="238760"/>
                        </a:xfrm>
                        <a:prstGeom prst="rect">
                          <a:avLst/>
                        </a:prstGeom>
                        <a:noFill/>
                        <a:ln>
                          <a:noFill/>
                        </a:ln>
                      </wps:spPr>
                      <wps:txbx>
                        <w:txbxContent>
                          <w:p w14:paraId="43CF9547">
                            <w:pPr>
                              <w:rPr>
                                <w:rFonts w:hint="eastAsia" w:eastAsia="宋体"/>
                                <w:sz w:val="15"/>
                                <w:szCs w:val="15"/>
                                <w:lang w:val="en-US" w:eastAsia="zh-CN"/>
                              </w:rPr>
                            </w:pPr>
                            <w:r>
                              <w:rPr>
                                <w:rFonts w:hint="eastAsia" w:eastAsia="宋体"/>
                                <w:sz w:val="15"/>
                                <w:szCs w:val="15"/>
                                <w:lang w:val="en-US" w:eastAsia="zh-CN"/>
                              </w:rPr>
                              <w:t>灭火器</w:t>
                            </w:r>
                          </w:p>
                        </w:txbxContent>
                      </wps:txbx>
                      <wps:bodyPr upright="1"/>
                    </wps:wsp>
                  </a:graphicData>
                </a:graphic>
              </wp:anchor>
            </w:drawing>
          </mc:Choice>
          <mc:Fallback>
            <w:pict>
              <v:shape id="_x0000_s1026" o:spid="_x0000_s1026" o:spt="202" type="#_x0000_t202" style="position:absolute;left:0pt;margin-left:261.65pt;margin-top:19.8pt;height:18.8pt;width:45.85pt;z-index:251682816;mso-width-relative:page;mso-height-relative:page;" filled="f" stroked="f" coordsize="21600,21600" o:gfxdata="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NncDX&#10;AAAACQEAAA8AAAAAAAAAAQAgAAAAIgAAAGRycy9kb3ducmV2LnhtbFBLAQIUABQAAAAIAIdO4kDW&#10;o58qrwEAAE8DAAAOAAAAAAAAAAEAIAAAACYBAABkcnMvZTJvRG9jLnhtbFBLBQYAAAAABgAGAFkB&#10;AABHBQAAAAA=&#10;">
                <v:fill on="f" focussize="0,0"/>
                <v:stroke on="f"/>
                <v:imagedata o:title=""/>
                <o:lock v:ext="edit" aspectratio="f"/>
                <v:textbox>
                  <w:txbxContent>
                    <w:p w14:paraId="43CF9547">
                      <w:pPr>
                        <w:rPr>
                          <w:rFonts w:hint="eastAsia" w:eastAsia="宋体"/>
                          <w:sz w:val="15"/>
                          <w:szCs w:val="15"/>
                          <w:lang w:val="en-US" w:eastAsia="zh-CN"/>
                        </w:rPr>
                      </w:pPr>
                      <w:r>
                        <w:rPr>
                          <w:rFonts w:hint="eastAsia" w:eastAsia="宋体"/>
                          <w:sz w:val="15"/>
                          <w:szCs w:val="15"/>
                          <w:lang w:val="en-US" w:eastAsia="zh-CN"/>
                        </w:rPr>
                        <w:t>灭火器</w:t>
                      </w: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1871345</wp:posOffset>
                </wp:positionH>
                <wp:positionV relativeFrom="paragraph">
                  <wp:posOffset>224790</wp:posOffset>
                </wp:positionV>
                <wp:extent cx="582295" cy="23876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582295" cy="238760"/>
                        </a:xfrm>
                        <a:prstGeom prst="rect">
                          <a:avLst/>
                        </a:prstGeom>
                        <a:noFill/>
                        <a:ln>
                          <a:noFill/>
                        </a:ln>
                      </wps:spPr>
                      <wps:txbx>
                        <w:txbxContent>
                          <w:p w14:paraId="5CB35055">
                            <w:pPr>
                              <w:rPr>
                                <w:rFonts w:hint="eastAsia" w:eastAsia="宋体"/>
                                <w:sz w:val="15"/>
                                <w:szCs w:val="15"/>
                                <w:lang w:val="en-US" w:eastAsia="zh-CN"/>
                              </w:rPr>
                            </w:pPr>
                            <w:r>
                              <w:rPr>
                                <w:rFonts w:hint="eastAsia" w:eastAsia="宋体"/>
                                <w:sz w:val="15"/>
                                <w:szCs w:val="15"/>
                                <w:lang w:val="en-US" w:eastAsia="zh-CN"/>
                              </w:rPr>
                              <w:t>灭火器</w:t>
                            </w:r>
                          </w:p>
                        </w:txbxContent>
                      </wps:txbx>
                      <wps:bodyPr upright="1"/>
                    </wps:wsp>
                  </a:graphicData>
                </a:graphic>
              </wp:anchor>
            </w:drawing>
          </mc:Choice>
          <mc:Fallback>
            <w:pict>
              <v:shape id="_x0000_s1026" o:spid="_x0000_s1026" o:spt="202" type="#_x0000_t202" style="position:absolute;left:0pt;margin-left:147.35pt;margin-top:17.7pt;height:18.8pt;width:45.85pt;z-index:251681792;mso-width-relative:page;mso-height-relative:page;" filled="f" stroked="f" coordsize="21600,21600" o:gfxdata="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WVTKPX&#10;AAAACQEAAA8AAAAAAAAAAQAgAAAAIgAAAGRycy9kb3ducmV2LnhtbFBLAQIUABQAAAAIAIdO4kB+&#10;YaucrwEAAE8DAAAOAAAAAAAAAAEAIAAAACYBAABkcnMvZTJvRG9jLnhtbFBLBQYAAAAABgAGAFkB&#10;AABHBQAAAAA=&#10;">
                <v:fill on="f" focussize="0,0"/>
                <v:stroke on="f"/>
                <v:imagedata o:title=""/>
                <o:lock v:ext="edit" aspectratio="f"/>
                <v:textbox>
                  <w:txbxContent>
                    <w:p w14:paraId="5CB35055">
                      <w:pPr>
                        <w:rPr>
                          <w:rFonts w:hint="eastAsia" w:eastAsia="宋体"/>
                          <w:sz w:val="15"/>
                          <w:szCs w:val="15"/>
                          <w:lang w:val="en-US" w:eastAsia="zh-CN"/>
                        </w:rPr>
                      </w:pPr>
                      <w:r>
                        <w:rPr>
                          <w:rFonts w:hint="eastAsia" w:eastAsia="宋体"/>
                          <w:sz w:val="15"/>
                          <w:szCs w:val="15"/>
                          <w:lang w:val="en-US" w:eastAsia="zh-CN"/>
                        </w:rPr>
                        <w:t>灭火器</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2120265</wp:posOffset>
                </wp:positionH>
                <wp:positionV relativeFrom="paragraph">
                  <wp:posOffset>120015</wp:posOffset>
                </wp:positionV>
                <wp:extent cx="75565" cy="75565"/>
                <wp:effectExtent l="4445" t="4445" r="15240" b="15240"/>
                <wp:wrapNone/>
                <wp:docPr id="71" name="椭圆 71"/>
                <wp:cNvGraphicFramePr/>
                <a:graphic xmlns:a="http://schemas.openxmlformats.org/drawingml/2006/main">
                  <a:graphicData uri="http://schemas.microsoft.com/office/word/2010/wordprocessingShape">
                    <wps:wsp>
                      <wps:cNvSpPr/>
                      <wps:spPr>
                        <a:xfrm>
                          <a:off x="0" y="0"/>
                          <a:ext cx="75565" cy="7556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66.95pt;margin-top:9.45pt;height:5.95pt;width:5.95pt;z-index:251677696;mso-width-relative:page;mso-height-relative:page;" fillcolor="#FFFFFF" filled="t" stroked="t" coordsize="21600,21600" o:gfxdata="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NtofNYAAAAJAQAADwAAAAAAAAABACAAAAAiAAAAZHJzL2Rvd25yZXYueG1sUEsBAhQA&#10;FAAAAAgAh07iQEmp0F/0AQAAFgQAAA4AAAAAAAAAAQAgAAAAJQEAAGRycy9lMm9Eb2MueG1sUEsF&#10;BgAAAAAGAAYAWQEAAIsFAAAAAA==&#10;">
                <v:fill on="t" focussize="0,0"/>
                <v:stroke color="#000000" joinstyle="round"/>
                <v:imagedata o:title=""/>
                <o:lock v:ext="edit" aspectratio="f"/>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4860925</wp:posOffset>
                </wp:positionH>
                <wp:positionV relativeFrom="paragraph">
                  <wp:posOffset>135255</wp:posOffset>
                </wp:positionV>
                <wp:extent cx="75565" cy="75565"/>
                <wp:effectExtent l="4445" t="4445" r="15240" b="15240"/>
                <wp:wrapNone/>
                <wp:docPr id="70" name="椭圆 70"/>
                <wp:cNvGraphicFramePr/>
                <a:graphic xmlns:a="http://schemas.openxmlformats.org/drawingml/2006/main">
                  <a:graphicData uri="http://schemas.microsoft.com/office/word/2010/wordprocessingShape">
                    <wps:wsp>
                      <wps:cNvSpPr/>
                      <wps:spPr>
                        <a:xfrm>
                          <a:off x="0" y="0"/>
                          <a:ext cx="75565" cy="7556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382.75pt;margin-top:10.65pt;height:5.95pt;width:5.95pt;z-index:251679744;mso-width-relative:page;mso-height-relative:page;" fillcolor="#FFFFFF" filled="t" stroked="t" coordsize="21600,21600" o:gfxdata="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iHSy2AAAAAkBAAAPAAAAAAAAAAEAIAAAACIAAABkcnMvZG93bnJldi54bWxQSwEC&#10;FAAUAAAACACHTuJA7zJXWvQBAAAWBAAADgAAAAAAAAABACAAAAAnAQAAZHJzL2Uyb0RvYy54bWxQ&#10;SwUGAAAAAAYABgBZAQAAjQUAAAAA&#10;">
                <v:fill on="t" focussize="0,0"/>
                <v:stroke color="#000000" joinstyle="round"/>
                <v:imagedata o:title=""/>
                <o:lock v:ext="edit" aspectratio="f"/>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3512820</wp:posOffset>
                </wp:positionH>
                <wp:positionV relativeFrom="paragraph">
                  <wp:posOffset>137795</wp:posOffset>
                </wp:positionV>
                <wp:extent cx="75565" cy="75565"/>
                <wp:effectExtent l="4445" t="4445" r="15240" b="15240"/>
                <wp:wrapNone/>
                <wp:docPr id="15" name="椭圆 15"/>
                <wp:cNvGraphicFramePr/>
                <a:graphic xmlns:a="http://schemas.openxmlformats.org/drawingml/2006/main">
                  <a:graphicData uri="http://schemas.microsoft.com/office/word/2010/wordprocessingShape">
                    <wps:wsp>
                      <wps:cNvSpPr/>
                      <wps:spPr>
                        <a:xfrm>
                          <a:off x="0" y="0"/>
                          <a:ext cx="75565" cy="7556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76.6pt;margin-top:10.85pt;height:5.95pt;width:5.95pt;z-index:251678720;mso-width-relative:page;mso-height-relative:page;" fillcolor="#FFFFFF" filled="t" stroked="t" coordsize="21600,21600" o:gfxdata="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KbKj9cAAAAJAQAADwAAAAAAAAABACAAAAAiAAAAZHJzL2Rvd25yZXYueG1sUEsBAhQA&#10;FAAAAAgAh07iQEXAbcjzAQAAFgQAAA4AAAAAAAAAAQAgAAAAJgEAAGRycy9lMm9Eb2MueG1sUEsF&#10;BgAAAAAGAAYAWQEAAIsFAAAAAA==&#10;">
                <v:fill on="t" focussize="0,0"/>
                <v:stroke color="#000000" joinstyle="round"/>
                <v:imagedata o:title=""/>
                <o:lock v:ext="edit" aspectratio="f"/>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3774440</wp:posOffset>
                </wp:positionH>
                <wp:positionV relativeFrom="paragraph">
                  <wp:posOffset>170180</wp:posOffset>
                </wp:positionV>
                <wp:extent cx="264160" cy="70167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264160" cy="701675"/>
                        </a:xfrm>
                        <a:prstGeom prst="rect">
                          <a:avLst/>
                        </a:prstGeom>
                        <a:noFill/>
                        <a:ln>
                          <a:noFill/>
                        </a:ln>
                      </wps:spPr>
                      <wps:txbx>
                        <w:txbxContent>
                          <w:p w14:paraId="6CA922F5">
                            <w:pPr>
                              <w:rPr>
                                <w:rFonts w:hint="eastAsia" w:eastAsia="宋体"/>
                                <w:lang w:val="en-US" w:eastAsia="zh-CN"/>
                              </w:rPr>
                            </w:pPr>
                            <w:r>
                              <w:rPr>
                                <w:rFonts w:hint="eastAsia" w:eastAsia="宋体"/>
                                <w:lang w:val="en-US" w:eastAsia="zh-CN"/>
                              </w:rPr>
                              <w:t>电子屏</w:t>
                            </w:r>
                          </w:p>
                        </w:txbxContent>
                      </wps:txbx>
                      <wps:bodyPr upright="1"/>
                    </wps:wsp>
                  </a:graphicData>
                </a:graphic>
              </wp:anchor>
            </w:drawing>
          </mc:Choice>
          <mc:Fallback>
            <w:pict>
              <v:shape id="_x0000_s1026" o:spid="_x0000_s1026" o:spt="202" type="#_x0000_t202" style="position:absolute;left:0pt;margin-left:297.2pt;margin-top:13.4pt;height:55.25pt;width:20.8pt;z-index:251675648;mso-width-relative:page;mso-height-relative:page;" filled="f" stroked="f" coordsize="21600,21600" o:gfxdata="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AvSNnY&#10;AAAACgEAAA8AAAAAAAAAAQAgAAAAIgAAAGRycy9kb3ducmV2LnhtbFBLAQIUABQAAAAIAIdO4kDb&#10;bUgBrgEAAE8DAAAOAAAAAAAAAAEAIAAAACcBAABkcnMvZTJvRG9jLnhtbFBLBQYAAAAABgAGAFkB&#10;AABHBQAAAAA=&#10;">
                <v:fill on="f" focussize="0,0"/>
                <v:stroke on="f"/>
                <v:imagedata o:title=""/>
                <o:lock v:ext="edit" aspectratio="f"/>
                <v:textbox>
                  <w:txbxContent>
                    <w:p w14:paraId="6CA922F5">
                      <w:pPr>
                        <w:rPr>
                          <w:rFonts w:hint="eastAsia" w:eastAsia="宋体"/>
                          <w:lang w:val="en-US" w:eastAsia="zh-CN"/>
                        </w:rPr>
                      </w:pPr>
                      <w:r>
                        <w:rPr>
                          <w:rFonts w:hint="eastAsia" w:eastAsia="宋体"/>
                          <w:lang w:val="en-US" w:eastAsia="zh-CN"/>
                        </w:rPr>
                        <w:t>电子屏</w:t>
                      </w: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2268855</wp:posOffset>
                </wp:positionH>
                <wp:positionV relativeFrom="paragraph">
                  <wp:posOffset>148590</wp:posOffset>
                </wp:positionV>
                <wp:extent cx="264160" cy="7016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160" cy="701675"/>
                        </a:xfrm>
                        <a:prstGeom prst="rect">
                          <a:avLst/>
                        </a:prstGeom>
                        <a:noFill/>
                        <a:ln>
                          <a:noFill/>
                        </a:ln>
                      </wps:spPr>
                      <wps:txbx>
                        <w:txbxContent>
                          <w:p w14:paraId="10950CBF">
                            <w:pPr>
                              <w:rPr>
                                <w:rFonts w:hint="eastAsia" w:eastAsia="宋体"/>
                                <w:lang w:val="en-US" w:eastAsia="zh-CN"/>
                              </w:rPr>
                            </w:pPr>
                            <w:r>
                              <w:rPr>
                                <w:rFonts w:hint="eastAsia" w:eastAsia="宋体"/>
                                <w:lang w:val="en-US" w:eastAsia="zh-CN"/>
                              </w:rPr>
                              <w:t>电子屏</w:t>
                            </w:r>
                          </w:p>
                        </w:txbxContent>
                      </wps:txbx>
                      <wps:bodyPr upright="1"/>
                    </wps:wsp>
                  </a:graphicData>
                </a:graphic>
              </wp:anchor>
            </w:drawing>
          </mc:Choice>
          <mc:Fallback>
            <w:pict>
              <v:shape id="_x0000_s1026" o:spid="_x0000_s1026" o:spt="202" type="#_x0000_t202" style="position:absolute;left:0pt;margin-left:178.65pt;margin-top:11.7pt;height:55.25pt;width:20.8pt;z-index:251676672;mso-width-relative:page;mso-height-relative:page;" filled="f" stroked="f" coordsize="21600,21600" o:gfxdata="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YVJrXAAAA&#10;CgEAAA8AAAAAAAAAAQAgAAAAIgAAAGRycy9kb3ducmV2LnhtbFBLAQIUABQAAAAIAIdO4kAqYPOb&#10;rAEAAE0DAAAOAAAAAAAAAAEAIAAAACYBAABkcnMvZTJvRG9jLnhtbFBLBQYAAAAABgAGAFkBAABE&#10;BQAAAAA=&#10;">
                <v:fill on="f" focussize="0,0"/>
                <v:stroke on="f"/>
                <v:imagedata o:title=""/>
                <o:lock v:ext="edit" aspectratio="f"/>
                <v:textbox>
                  <w:txbxContent>
                    <w:p w14:paraId="10950CBF">
                      <w:pPr>
                        <w:rPr>
                          <w:rFonts w:hint="eastAsia" w:eastAsia="宋体"/>
                          <w:lang w:val="en-US" w:eastAsia="zh-CN"/>
                        </w:rPr>
                      </w:pPr>
                      <w:r>
                        <w:rPr>
                          <w:rFonts w:hint="eastAsia" w:eastAsia="宋体"/>
                          <w:lang w:val="en-US" w:eastAsia="zh-CN"/>
                        </w:rPr>
                        <w:t>电子屏</w:t>
                      </w:r>
                    </w:p>
                  </w:txbxContent>
                </v:textbox>
              </v:shap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4213225</wp:posOffset>
                </wp:positionH>
                <wp:positionV relativeFrom="paragraph">
                  <wp:posOffset>140970</wp:posOffset>
                </wp:positionV>
                <wp:extent cx="481330" cy="336550"/>
                <wp:effectExtent l="4445" t="5080" r="9525" b="20320"/>
                <wp:wrapNone/>
                <wp:docPr id="19" name="矩形 19"/>
                <wp:cNvGraphicFramePr/>
                <a:graphic xmlns:a="http://schemas.openxmlformats.org/drawingml/2006/main">
                  <a:graphicData uri="http://schemas.microsoft.com/office/word/2010/wordprocessingShape">
                    <wps:wsp>
                      <wps:cNvSpPr/>
                      <wps:spPr>
                        <a:xfrm>
                          <a:off x="0" y="0"/>
                          <a:ext cx="481330" cy="336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1.75pt;margin-top:11.1pt;height:26.5pt;width:37.9pt;z-index:251670528;mso-width-relative:page;mso-height-relative:page;" fillcolor="#FFFFFF" filled="t" stroked="t" coordsize="21600,21600" o:gfxdata="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GzYxtgAAAAJAQAADwAAAAAAAAABACAAAAAiAAAAZHJzL2Rvd25y&#10;ZXYueG1sUEsBAhQAFAAAAAgAh07iQJTbBnr+AQAAHwQAAA4AAAAAAAAAAQAgAAAAJwEAAGRycy9l&#10;Mm9Eb2MueG1sUEsFBgAAAAAGAAYAWQEAAJcF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4037965</wp:posOffset>
                </wp:positionH>
                <wp:positionV relativeFrom="paragraph">
                  <wp:posOffset>108585</wp:posOffset>
                </wp:positionV>
                <wp:extent cx="75565" cy="546100"/>
                <wp:effectExtent l="4445" t="4445" r="15240" b="20955"/>
                <wp:wrapNone/>
                <wp:docPr id="6" name="矩形 6"/>
                <wp:cNvGraphicFramePr/>
                <a:graphic xmlns:a="http://schemas.openxmlformats.org/drawingml/2006/main">
                  <a:graphicData uri="http://schemas.microsoft.com/office/word/2010/wordprocessingShape">
                    <wps:wsp>
                      <wps:cNvSpPr/>
                      <wps:spPr>
                        <a:xfrm>
                          <a:off x="0" y="0"/>
                          <a:ext cx="75565" cy="5461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95pt;margin-top:8.55pt;height:43pt;width:5.95pt;z-index:251669504;mso-width-relative:page;mso-height-relative:page;" fillcolor="#FFFFFF" filled="t" stroked="t" coordsize="21600,21600" o:gfxdata="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XGrN2AAAAAoBAAAPAAAAAAAAAAEAIAAAACIAAABkcnMvZG93bnJldi54&#10;bWxQSwECFAAUAAAACACHTuJAyKgmDvoBAAAcBAAADgAAAAAAAAABACAAAAAnAQAAZHJzL2Uyb0Rv&#10;Yy54bWxQSwUGAAAAAAYABgBZAQAAkwU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2548890</wp:posOffset>
                </wp:positionH>
                <wp:positionV relativeFrom="paragraph">
                  <wp:posOffset>125730</wp:posOffset>
                </wp:positionV>
                <wp:extent cx="75565" cy="546100"/>
                <wp:effectExtent l="4445" t="4445" r="15240" b="20955"/>
                <wp:wrapNone/>
                <wp:docPr id="27" name="矩形 27"/>
                <wp:cNvGraphicFramePr/>
                <a:graphic xmlns:a="http://schemas.openxmlformats.org/drawingml/2006/main">
                  <a:graphicData uri="http://schemas.microsoft.com/office/word/2010/wordprocessingShape">
                    <wps:wsp>
                      <wps:cNvSpPr/>
                      <wps:spPr>
                        <a:xfrm>
                          <a:off x="0" y="0"/>
                          <a:ext cx="75565" cy="5461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0.7pt;margin-top:9.9pt;height:43pt;width:5.95pt;z-index:251667456;mso-width-relative:page;mso-height-relative:page;" fillcolor="#FFFFFF" filled="t" stroked="t" coordsize="21600,21600" o:gfxdata="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lR2tfXAAAACgEAAA8AAAAAAAAAAQAgAAAAIgAAAGRycy9kb3ducmV2&#10;LnhtbFBLAQIUABQAAAAIAIdO4kCxyPQ7/QEAAB4EAAAOAAAAAAAAAAEAIAAAACYBAABkcnMvZTJv&#10;RG9jLnhtbFBLBQYAAAAABgAGAFkBAACVB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2724150</wp:posOffset>
                </wp:positionH>
                <wp:positionV relativeFrom="paragraph">
                  <wp:posOffset>158115</wp:posOffset>
                </wp:positionV>
                <wp:extent cx="481330" cy="336550"/>
                <wp:effectExtent l="4445" t="5080" r="9525" b="20320"/>
                <wp:wrapNone/>
                <wp:docPr id="30" name="矩形 30"/>
                <wp:cNvGraphicFramePr/>
                <a:graphic xmlns:a="http://schemas.openxmlformats.org/drawingml/2006/main">
                  <a:graphicData uri="http://schemas.microsoft.com/office/word/2010/wordprocessingShape">
                    <wps:wsp>
                      <wps:cNvSpPr/>
                      <wps:spPr>
                        <a:xfrm>
                          <a:off x="0" y="0"/>
                          <a:ext cx="481330" cy="336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4.5pt;margin-top:12.45pt;height:26.5pt;width:37.9pt;z-index:251668480;mso-width-relative:page;mso-height-relative:page;" fillcolor="#FFFFFF" filled="t" stroked="t" coordsize="21600,21600" o:gfxdata="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si51TYAAAACQEAAA8AAAAAAAAAAQAgAAAAIgAAAGRycy9kb3ducmV2&#10;LnhtbFBLAQIUABQAAAAIAIdO4kCNaFs7/AEAAB8EAAAOAAAAAAAAAAEAIAAAACcBAABkcnMvZTJv&#10;RG9jLnhtbFBLBQYAAAAABgAGAFkBAACVB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321310</wp:posOffset>
                </wp:positionH>
                <wp:positionV relativeFrom="paragraph">
                  <wp:posOffset>143510</wp:posOffset>
                </wp:positionV>
                <wp:extent cx="405765" cy="760095"/>
                <wp:effectExtent l="4445" t="4445" r="8890" b="16510"/>
                <wp:wrapNone/>
                <wp:docPr id="12" name="文本框 12"/>
                <wp:cNvGraphicFramePr/>
                <a:graphic xmlns:a="http://schemas.openxmlformats.org/drawingml/2006/main">
                  <a:graphicData uri="http://schemas.microsoft.com/office/word/2010/wordprocessingShape">
                    <wps:wsp>
                      <wps:cNvSpPr txBox="1"/>
                      <wps:spPr>
                        <a:xfrm>
                          <a:off x="0" y="0"/>
                          <a:ext cx="405765" cy="7600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920CF8">
                            <w:pPr>
                              <w:rPr>
                                <w:rFonts w:hint="eastAsia" w:eastAsia="宋体"/>
                                <w:lang w:val="en-US" w:eastAsia="zh-CN"/>
                              </w:rPr>
                            </w:pPr>
                            <w:r>
                              <w:rPr>
                                <w:rFonts w:hint="eastAsia" w:eastAsia="宋体"/>
                                <w:lang w:val="en-US" w:eastAsia="zh-CN"/>
                              </w:rPr>
                              <w:t>医务</w:t>
                            </w:r>
                          </w:p>
                        </w:txbxContent>
                      </wps:txbx>
                      <wps:bodyPr upright="1"/>
                    </wps:wsp>
                  </a:graphicData>
                </a:graphic>
              </wp:anchor>
            </w:drawing>
          </mc:Choice>
          <mc:Fallback>
            <w:pict>
              <v:shape id="_x0000_s1026" o:spid="_x0000_s1026" o:spt="202" type="#_x0000_t202" style="position:absolute;left:0pt;margin-left:25.3pt;margin-top:11.3pt;height:59.85pt;width:31.95pt;z-index:251665408;mso-width-relative:page;mso-height-relative:page;" fillcolor="#FFFFFF" filled="t" stroked="t" coordsize="21600,21600" o:gfxdata="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w3p42QAAAAkBAAAPAAAAAAAAAAEAIAAA&#10;ACIAAABkcnMvZG93bnJldi54bWxQSwECFAAUAAAACACHTuJAuWk5TAsCAAA3BAAADgAAAAAAAAAB&#10;ACAAAAAoAQAAZHJzL2Uyb0RvYy54bWxQSwUGAAAAAAYABgBZAQAApQUAAAAA&#10;">
                <v:fill on="t" focussize="0,0"/>
                <v:stroke color="#000000" joinstyle="miter"/>
                <v:imagedata o:title=""/>
                <o:lock v:ext="edit" aspectratio="f"/>
                <v:textbox>
                  <w:txbxContent>
                    <w:p w14:paraId="3C920CF8">
                      <w:pPr>
                        <w:rPr>
                          <w:rFonts w:hint="eastAsia" w:eastAsia="宋体"/>
                          <w:lang w:val="en-US" w:eastAsia="zh-CN"/>
                        </w:rPr>
                      </w:pPr>
                      <w:r>
                        <w:rPr>
                          <w:rFonts w:hint="eastAsia" w:eastAsia="宋体"/>
                          <w:lang w:val="en-US" w:eastAsia="zh-CN"/>
                        </w:rPr>
                        <w:t>医务</w:t>
                      </w: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309880</wp:posOffset>
                </wp:positionH>
                <wp:positionV relativeFrom="paragraph">
                  <wp:posOffset>106680</wp:posOffset>
                </wp:positionV>
                <wp:extent cx="452120" cy="855980"/>
                <wp:effectExtent l="5080" t="4445" r="19050" b="15875"/>
                <wp:wrapNone/>
                <wp:docPr id="13" name="矩形 13"/>
                <wp:cNvGraphicFramePr/>
                <a:graphic xmlns:a="http://schemas.openxmlformats.org/drawingml/2006/main">
                  <a:graphicData uri="http://schemas.microsoft.com/office/word/2010/wordprocessingShape">
                    <wps:wsp>
                      <wps:cNvSpPr/>
                      <wps:spPr>
                        <a:xfrm>
                          <a:off x="0" y="0"/>
                          <a:ext cx="452120" cy="8559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4pt;margin-top:8.4pt;height:67.4pt;width:35.6pt;z-index:251663360;mso-width-relative:page;mso-height-relative:page;" fillcolor="#FFFFFF" filled="t" stroked="t" coordsize="21600,21600" o:gfxdata="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0IyZTWAAAACQEAAA8AAAAAAAAAAQAgAAAAIgAAAGRycy9kb3ducmV2&#10;LnhtbFBLAQIUABQAAAAIAIdO4kAX2bjs/gEAAB8EAAAOAAAAAAAAAAEAIAAAACUBAABkcnMvZTJv&#10;RG9jLnhtbFBLBQYAAAAABgAGAFkBAACVB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73660</wp:posOffset>
                </wp:positionV>
                <wp:extent cx="5243195" cy="2713355"/>
                <wp:effectExtent l="4445" t="4445" r="10160" b="6350"/>
                <wp:wrapNone/>
                <wp:docPr id="14" name="矩形 14"/>
                <wp:cNvGraphicFramePr/>
                <a:graphic xmlns:a="http://schemas.openxmlformats.org/drawingml/2006/main">
                  <a:graphicData uri="http://schemas.microsoft.com/office/word/2010/wordprocessingShape">
                    <wps:wsp>
                      <wps:cNvSpPr/>
                      <wps:spPr>
                        <a:xfrm>
                          <a:off x="0" y="0"/>
                          <a:ext cx="5243195" cy="271335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85pt;margin-top:5.8pt;height:213.65pt;width:412.85pt;z-index:251662336;mso-width-relative:page;mso-height-relative:page;" filled="f" stroked="t" coordsize="21600,21600" o:gfxdata="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9gyS1wAAAAkBAAAPAAAAAAAAAAEAIAAAACIAAABkcnMvZG93bnJldi54bWxQ&#10;SwECFAAUAAAACACHTuJAuCA25fgBAAD4AwAADgAAAAAAAAABACAAAAAmAQAAZHJzL2Uyb0RvYy54&#10;bWxQSwUGAAAAAAYABgBZAQAAkAUAAAAA&#10;">
                <v:fill on="f" focussize="0,0"/>
                <v:stroke color="#000000" joinstyle="miter"/>
                <v:imagedata o:title=""/>
                <o:lock v:ext="edit" aspectratio="f"/>
              </v:rect>
            </w:pict>
          </mc:Fallback>
        </mc:AlternateContent>
      </w:r>
    </w:p>
    <w:p w14:paraId="04D9DBC8">
      <w:pPr>
        <w:pStyle w:val="8"/>
        <w:keepNext w:val="0"/>
        <w:keepLines w:val="0"/>
        <w:pageBreakBefore w:val="0"/>
        <w:kinsoku/>
        <w:wordWrap/>
        <w:overflowPunct w:val="0"/>
        <w:topLinePunct w:val="0"/>
        <w:autoSpaceDE/>
        <w:autoSpaceDN/>
        <w:bidi w:val="0"/>
        <w:ind w:firstLine="643"/>
        <w:outlineLvl w:val="1"/>
        <w:rPr>
          <w:rFonts w:hint="eastAsia" w:ascii="楷体_GB2312" w:hAnsi="宋体" w:eastAsia="楷体_GB2312" w:cs="楷体_GB2312"/>
          <w:b/>
          <w:snapToGrid/>
          <w:sz w:val="32"/>
          <w:szCs w:val="32"/>
        </w:rPr>
      </w:pPr>
      <w:r>
        <w:rPr>
          <w:sz w:val="32"/>
        </w:rPr>
        <mc:AlternateContent>
          <mc:Choice Requires="wps">
            <w:drawing>
              <wp:anchor distT="0" distB="0" distL="114300" distR="114300" simplePos="0" relativeHeight="251673600" behindDoc="0" locked="0" layoutInCell="1" allowOverlap="1">
                <wp:simplePos x="0" y="0"/>
                <wp:positionH relativeFrom="column">
                  <wp:posOffset>4115435</wp:posOffset>
                </wp:positionH>
                <wp:positionV relativeFrom="paragraph">
                  <wp:posOffset>154305</wp:posOffset>
                </wp:positionV>
                <wp:extent cx="634365" cy="40386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634365" cy="403860"/>
                        </a:xfrm>
                        <a:prstGeom prst="rect">
                          <a:avLst/>
                        </a:prstGeom>
                        <a:noFill/>
                        <a:ln>
                          <a:noFill/>
                        </a:ln>
                      </wps:spPr>
                      <wps:txbx>
                        <w:txbxContent>
                          <w:p w14:paraId="5E796BDD">
                            <w:pPr>
                              <w:ind w:left="210" w:hanging="210" w:hangingChars="100"/>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 3 \* GB3 \* MERGEFORMAT </w:instrText>
                            </w:r>
                            <w:r>
                              <w:rPr>
                                <w:rFonts w:hint="eastAsia" w:eastAsia="宋体"/>
                                <w:lang w:val="en-US" w:eastAsia="zh-CN"/>
                              </w:rPr>
                              <w:fldChar w:fldCharType="separate"/>
                            </w:r>
                            <w:r>
                              <w:t>③</w:t>
                            </w:r>
                            <w:r>
                              <w:rPr>
                                <w:rFonts w:hint="eastAsia" w:eastAsia="宋体"/>
                                <w:lang w:val="en-US" w:eastAsia="zh-CN"/>
                              </w:rPr>
                              <w:fldChar w:fldCharType="end"/>
                            </w:r>
                            <w:r>
                              <w:rPr>
                                <w:rFonts w:hint="eastAsia" w:eastAsia="宋体"/>
                                <w:lang w:val="en-US" w:eastAsia="zh-CN"/>
                              </w:rPr>
                              <w:t>备用车辆</w:t>
                            </w:r>
                          </w:p>
                        </w:txbxContent>
                      </wps:txbx>
                      <wps:bodyPr upright="1"/>
                    </wps:wsp>
                  </a:graphicData>
                </a:graphic>
              </wp:anchor>
            </w:drawing>
          </mc:Choice>
          <mc:Fallback>
            <w:pict>
              <v:shape id="_x0000_s1026" o:spid="_x0000_s1026" o:spt="202" type="#_x0000_t202" style="position:absolute;left:0pt;margin-left:324.05pt;margin-top:12.15pt;height:31.8pt;width:49.95pt;z-index:251673600;mso-width-relative:page;mso-height-relative:page;" filled="f" stroked="f" coordsize="21600,21600" o:gfxdata="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JgJCHX&#10;AAAACQEAAA8AAAAAAAAAAQAgAAAAIgAAAGRycy9kb3ducmV2LnhtbFBLAQIUABQAAAAIAIdO4kDA&#10;tfdxrwEAAE8DAAAOAAAAAAAAAAEAIAAAACYBAABkcnMvZTJvRG9jLnhtbFBLBQYAAAAABgAGAFkB&#10;AABHBQAAAAA=&#10;">
                <v:fill on="f" focussize="0,0"/>
                <v:stroke on="f"/>
                <v:imagedata o:title=""/>
                <o:lock v:ext="edit" aspectratio="f"/>
                <v:textbox>
                  <w:txbxContent>
                    <w:p w14:paraId="5E796BDD">
                      <w:pPr>
                        <w:ind w:left="210" w:hanging="210" w:hangingChars="100"/>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 3 \* GB3 \* MERGEFORMAT </w:instrText>
                      </w:r>
                      <w:r>
                        <w:rPr>
                          <w:rFonts w:hint="eastAsia" w:eastAsia="宋体"/>
                          <w:lang w:val="en-US" w:eastAsia="zh-CN"/>
                        </w:rPr>
                        <w:fldChar w:fldCharType="separate"/>
                      </w:r>
                      <w:r>
                        <w:t>③</w:t>
                      </w:r>
                      <w:r>
                        <w:rPr>
                          <w:rFonts w:hint="eastAsia" w:eastAsia="宋体"/>
                          <w:lang w:val="en-US" w:eastAsia="zh-CN"/>
                        </w:rPr>
                        <w:fldChar w:fldCharType="end"/>
                      </w:r>
                      <w:r>
                        <w:rPr>
                          <w:rFonts w:hint="eastAsia" w:eastAsia="宋体"/>
                          <w:lang w:val="en-US" w:eastAsia="zh-CN"/>
                        </w:rPr>
                        <w:t>备用车辆</w:t>
                      </w:r>
                    </w:p>
                  </w:txbxContent>
                </v:textbox>
              </v:shape>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3523615</wp:posOffset>
                </wp:positionH>
                <wp:positionV relativeFrom="paragraph">
                  <wp:posOffset>217170</wp:posOffset>
                </wp:positionV>
                <wp:extent cx="258445" cy="55435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58445" cy="554355"/>
                        </a:xfrm>
                        <a:prstGeom prst="rect">
                          <a:avLst/>
                        </a:prstGeom>
                        <a:noFill/>
                        <a:ln>
                          <a:noFill/>
                        </a:ln>
                      </wps:spPr>
                      <wps:txbx>
                        <w:txbxContent>
                          <w:p w14:paraId="74C52BC3">
                            <w:pPr>
                              <w:rPr>
                                <w:rFonts w:hint="eastAsia" w:eastAsia="宋体"/>
                                <w:lang w:val="en-US" w:eastAsia="zh-CN"/>
                              </w:rPr>
                            </w:pPr>
                            <w:r>
                              <w:rPr>
                                <w:rFonts w:hint="eastAsia" w:eastAsia="宋体"/>
                                <w:sz w:val="18"/>
                                <w:szCs w:val="18"/>
                                <w:lang w:val="en-US" w:eastAsia="zh-CN"/>
                              </w:rPr>
                              <w:t>工具车</w:t>
                            </w:r>
                          </w:p>
                        </w:txbxContent>
                      </wps:txbx>
                      <wps:bodyPr upright="1"/>
                    </wps:wsp>
                  </a:graphicData>
                </a:graphic>
              </wp:anchor>
            </w:drawing>
          </mc:Choice>
          <mc:Fallback>
            <w:pict>
              <v:shape id="_x0000_s1026" o:spid="_x0000_s1026" o:spt="202" type="#_x0000_t202" style="position:absolute;left:0pt;margin-left:277.45pt;margin-top:17.1pt;height:43.65pt;width:20.35pt;z-index:251698176;mso-width-relative:page;mso-height-relative:page;" filled="f" stroked="f" coordsize="21600,21600" o:gfxdata="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mOc+9cA&#10;AAAKAQAADwAAAAAAAAABACAAAAAiAAAAZHJzL2Rvd25yZXYueG1sUEsBAhQAFAAAAAgAh07iQHl2&#10;A7OuAQAATwMAAA4AAAAAAAAAAQAgAAAAJgEAAGRycy9lMm9Eb2MueG1sUEsFBgAAAAAGAAYAWQEA&#10;AEYFAAAAAA==&#10;">
                <v:fill on="f" focussize="0,0"/>
                <v:stroke on="f"/>
                <v:imagedata o:title=""/>
                <o:lock v:ext="edit" aspectratio="f"/>
                <v:textbox>
                  <w:txbxContent>
                    <w:p w14:paraId="74C52BC3">
                      <w:pPr>
                        <w:rPr>
                          <w:rFonts w:hint="eastAsia" w:eastAsia="宋体"/>
                          <w:lang w:val="en-US" w:eastAsia="zh-CN"/>
                        </w:rPr>
                      </w:pPr>
                      <w:r>
                        <w:rPr>
                          <w:rFonts w:hint="eastAsia" w:eastAsia="宋体"/>
                          <w:sz w:val="18"/>
                          <w:szCs w:val="18"/>
                          <w:lang w:val="en-US" w:eastAsia="zh-CN"/>
                        </w:rPr>
                        <w:t>工具车</w:t>
                      </w:r>
                    </w:p>
                  </w:txbxContent>
                </v:textbox>
              </v:shape>
            </w:pict>
          </mc:Fallback>
        </mc:AlternateContent>
      </w:r>
      <w:r>
        <w:rPr>
          <w:sz w:val="32"/>
        </w:rPr>
        <mc:AlternateContent>
          <mc:Choice Requires="wps">
            <w:drawing>
              <wp:anchor distT="0" distB="0" distL="114300" distR="114300" simplePos="0" relativeHeight="251699200" behindDoc="0" locked="0" layoutInCell="1" allowOverlap="1">
                <wp:simplePos x="0" y="0"/>
                <wp:positionH relativeFrom="column">
                  <wp:posOffset>5041900</wp:posOffset>
                </wp:positionH>
                <wp:positionV relativeFrom="paragraph">
                  <wp:posOffset>140335</wp:posOffset>
                </wp:positionV>
                <wp:extent cx="258445" cy="55435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58445" cy="554355"/>
                        </a:xfrm>
                        <a:prstGeom prst="rect">
                          <a:avLst/>
                        </a:prstGeom>
                        <a:noFill/>
                        <a:ln>
                          <a:noFill/>
                        </a:ln>
                      </wps:spPr>
                      <wps:txbx>
                        <w:txbxContent>
                          <w:p w14:paraId="4F26CA37">
                            <w:pPr>
                              <w:rPr>
                                <w:rFonts w:hint="eastAsia" w:eastAsia="宋体"/>
                                <w:lang w:val="en-US" w:eastAsia="zh-CN"/>
                              </w:rPr>
                            </w:pPr>
                            <w:r>
                              <w:rPr>
                                <w:rFonts w:hint="eastAsia" w:eastAsia="宋体"/>
                                <w:sz w:val="18"/>
                                <w:szCs w:val="18"/>
                                <w:lang w:val="en-US" w:eastAsia="zh-CN"/>
                              </w:rPr>
                              <w:t>工具车</w:t>
                            </w:r>
                          </w:p>
                        </w:txbxContent>
                      </wps:txbx>
                      <wps:bodyPr upright="1"/>
                    </wps:wsp>
                  </a:graphicData>
                </a:graphic>
              </wp:anchor>
            </w:drawing>
          </mc:Choice>
          <mc:Fallback>
            <w:pict>
              <v:shape id="_x0000_s1026" o:spid="_x0000_s1026" o:spt="202" type="#_x0000_t202" style="position:absolute;left:0pt;margin-left:397pt;margin-top:11.05pt;height:43.65pt;width:20.35pt;z-index:251699200;mso-width-relative:page;mso-height-relative:page;" filled="f" stroked="f" coordsize="21600,21600" o:gfxdata="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stt/3Y&#10;AAAACgEAAA8AAAAAAAAAAQAgAAAAIgAAAGRycy9kb3ducmV2LnhtbFBLAQIUABQAAAAIAIdO4kAB&#10;eQo8rgEAAE8DAAAOAAAAAAAAAAEAIAAAACcBAABkcnMvZTJvRG9jLnhtbFBLBQYAAAAABgAGAFkB&#10;AABHBQAAAAA=&#10;">
                <v:fill on="f" focussize="0,0"/>
                <v:stroke on="f"/>
                <v:imagedata o:title=""/>
                <o:lock v:ext="edit" aspectratio="f"/>
                <v:textbox>
                  <w:txbxContent>
                    <w:p w14:paraId="4F26CA37">
                      <w:pPr>
                        <w:rPr>
                          <w:rFonts w:hint="eastAsia" w:eastAsia="宋体"/>
                          <w:lang w:val="en-US" w:eastAsia="zh-CN"/>
                        </w:rPr>
                      </w:pPr>
                      <w:r>
                        <w:rPr>
                          <w:rFonts w:hint="eastAsia" w:eastAsia="宋体"/>
                          <w:sz w:val="18"/>
                          <w:szCs w:val="18"/>
                          <w:lang w:val="en-US" w:eastAsia="zh-CN"/>
                        </w:rPr>
                        <w:t>工具车</w:t>
                      </w:r>
                    </w:p>
                  </w:txbxContent>
                </v:textbox>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1931035</wp:posOffset>
                </wp:positionH>
                <wp:positionV relativeFrom="paragraph">
                  <wp:posOffset>175260</wp:posOffset>
                </wp:positionV>
                <wp:extent cx="258445" cy="55435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58445" cy="554355"/>
                        </a:xfrm>
                        <a:prstGeom prst="rect">
                          <a:avLst/>
                        </a:prstGeom>
                        <a:noFill/>
                        <a:ln>
                          <a:noFill/>
                        </a:ln>
                      </wps:spPr>
                      <wps:txbx>
                        <w:txbxContent>
                          <w:p w14:paraId="7A612C03">
                            <w:pPr>
                              <w:rPr>
                                <w:rFonts w:hint="eastAsia" w:eastAsia="宋体"/>
                                <w:lang w:val="en-US" w:eastAsia="zh-CN"/>
                              </w:rPr>
                            </w:pPr>
                            <w:r>
                              <w:rPr>
                                <w:rFonts w:hint="eastAsia" w:eastAsia="宋体"/>
                                <w:sz w:val="18"/>
                                <w:szCs w:val="18"/>
                                <w:lang w:val="en-US" w:eastAsia="zh-CN"/>
                              </w:rPr>
                              <w:t>工具车</w:t>
                            </w:r>
                          </w:p>
                        </w:txbxContent>
                      </wps:txbx>
                      <wps:bodyPr upright="1"/>
                    </wps:wsp>
                  </a:graphicData>
                </a:graphic>
              </wp:anchor>
            </w:drawing>
          </mc:Choice>
          <mc:Fallback>
            <w:pict>
              <v:shape id="_x0000_s1026" o:spid="_x0000_s1026" o:spt="202" type="#_x0000_t202" style="position:absolute;left:0pt;margin-left:152.05pt;margin-top:13.8pt;height:43.65pt;width:20.35pt;z-index:251697152;mso-width-relative:page;mso-height-relative:page;" filled="f" stroked="f" coordsize="21600,21600" o:gfxdata="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W4wY1wAA&#10;AAoBAAAPAAAAAAAAAAEAIAAAACIAAABkcnMvZG93bnJldi54bWxQSwECFAAUAAAACACHTuJAG1JW&#10;Vq0BAABPAwAADgAAAAAAAAABACAAAAAmAQAAZHJzL2Uyb0RvYy54bWxQSwUGAAAAAAYABgBZAQAA&#10;RQUAAAAA&#10;">
                <v:fill on="f" focussize="0,0"/>
                <v:stroke on="f"/>
                <v:imagedata o:title=""/>
                <o:lock v:ext="edit" aspectratio="f"/>
                <v:textbox>
                  <w:txbxContent>
                    <w:p w14:paraId="7A612C03">
                      <w:pPr>
                        <w:rPr>
                          <w:rFonts w:hint="eastAsia" w:eastAsia="宋体"/>
                          <w:lang w:val="en-US" w:eastAsia="zh-CN"/>
                        </w:rPr>
                      </w:pPr>
                      <w:r>
                        <w:rPr>
                          <w:rFonts w:hint="eastAsia" w:eastAsia="宋体"/>
                          <w:sz w:val="18"/>
                          <w:szCs w:val="18"/>
                          <w:lang w:val="en-US" w:eastAsia="zh-CN"/>
                        </w:rPr>
                        <w:t>工具车</w:t>
                      </w:r>
                    </w:p>
                  </w:txbxContent>
                </v:textbox>
              </v:shap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4866640</wp:posOffset>
                </wp:positionH>
                <wp:positionV relativeFrom="paragraph">
                  <wp:posOffset>209550</wp:posOffset>
                </wp:positionV>
                <wp:extent cx="140335" cy="265430"/>
                <wp:effectExtent l="5080" t="4445" r="6985" b="15875"/>
                <wp:wrapNone/>
                <wp:docPr id="34" name="矩形 34"/>
                <wp:cNvGraphicFramePr/>
                <a:graphic xmlns:a="http://schemas.openxmlformats.org/drawingml/2006/main">
                  <a:graphicData uri="http://schemas.microsoft.com/office/word/2010/wordprocessingShape">
                    <wps:wsp>
                      <wps:cNvSpPr/>
                      <wps:spPr>
                        <a:xfrm>
                          <a:off x="0" y="0"/>
                          <a:ext cx="140335" cy="26543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83.2pt;margin-top:16.5pt;height:20.9pt;width:11.05pt;z-index:251692032;mso-width-relative:page;mso-height-relative:page;" fillcolor="#FFFFFF" filled="t" stroked="t" coordsize="21600,21600" o:gfxdata="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t3aX2AAAAAkBAAAPAAAAAAAAAAEAIAAAACIAAABkcnMvZG93bnJl&#10;di54bWxQSwECFAAUAAAACACHTuJA6LF5CP0BAAAfBAAADgAAAAAAAAABACAAAAAnAQAAZHJzL2Uy&#10;b0RvYy54bWxQSwUGAAAAAAYABgBZAQAAlgU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3402330</wp:posOffset>
                </wp:positionH>
                <wp:positionV relativeFrom="paragraph">
                  <wp:posOffset>207010</wp:posOffset>
                </wp:positionV>
                <wp:extent cx="140335" cy="265430"/>
                <wp:effectExtent l="5080" t="4445" r="6985" b="15875"/>
                <wp:wrapNone/>
                <wp:docPr id="39" name="矩形 39"/>
                <wp:cNvGraphicFramePr/>
                <a:graphic xmlns:a="http://schemas.openxmlformats.org/drawingml/2006/main">
                  <a:graphicData uri="http://schemas.microsoft.com/office/word/2010/wordprocessingShape">
                    <wps:wsp>
                      <wps:cNvSpPr/>
                      <wps:spPr>
                        <a:xfrm>
                          <a:off x="0" y="0"/>
                          <a:ext cx="140335" cy="26543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67.9pt;margin-top:16.3pt;height:20.9pt;width:11.05pt;z-index:251693056;mso-width-relative:page;mso-height-relative:page;" fillcolor="#FFFFFF" filled="t" stroked="t" coordsize="21600,21600" o:gfxdata="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vmqeLZAAAACQEAAA8AAAAAAAAAAQAgAAAAIgAAAGRycy9kb3du&#10;cmV2LnhtbFBLAQIUABQAAAAIAIdO4kAoWpcK/gEAAB8EAAAOAAAAAAAAAAEAIAAAACgBAABkcnMv&#10;ZTJvRG9jLnhtbFBLBQYAAAAABgAGAFkBAACYB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1827530</wp:posOffset>
                </wp:positionH>
                <wp:positionV relativeFrom="paragraph">
                  <wp:posOffset>189865</wp:posOffset>
                </wp:positionV>
                <wp:extent cx="140335" cy="265430"/>
                <wp:effectExtent l="5080" t="4445" r="6985" b="15875"/>
                <wp:wrapNone/>
                <wp:docPr id="43" name="矩形 43"/>
                <wp:cNvGraphicFramePr/>
                <a:graphic xmlns:a="http://schemas.openxmlformats.org/drawingml/2006/main">
                  <a:graphicData uri="http://schemas.microsoft.com/office/word/2010/wordprocessingShape">
                    <wps:wsp>
                      <wps:cNvSpPr/>
                      <wps:spPr>
                        <a:xfrm>
                          <a:off x="0" y="0"/>
                          <a:ext cx="140335" cy="26543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43.9pt;margin-top:14.95pt;height:20.9pt;width:11.05pt;z-index:251691008;mso-width-relative:page;mso-height-relative:page;" fillcolor="#FFFFFF" filled="t" stroked="t" coordsize="21600,21600" o:gfxdata="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lGpWnXAAAACQEAAA8AAAAAAAAAAQAgAAAAIgAAAGRycy9kb3ducmV2&#10;LnhtbFBLAQIUABQAAAAIAIdO4kC1yGFU/QEAAB8EAAAOAAAAAAAAAAEAIAAAACYBAABkcnMvZTJv&#10;RG9jLnhtbFBLBQYAAAAABgAGAFkBAACVB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1229360</wp:posOffset>
                </wp:positionH>
                <wp:positionV relativeFrom="paragraph">
                  <wp:posOffset>164465</wp:posOffset>
                </wp:positionV>
                <wp:extent cx="634365" cy="29019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634365" cy="290195"/>
                        </a:xfrm>
                        <a:prstGeom prst="rect">
                          <a:avLst/>
                        </a:prstGeom>
                        <a:noFill/>
                        <a:ln>
                          <a:noFill/>
                        </a:ln>
                      </wps:spPr>
                      <wps:txbx>
                        <w:txbxContent>
                          <w:p w14:paraId="2E8781EB">
                            <w:pPr>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 1 \* GB3 \* MERGEFORMAT </w:instrText>
                            </w:r>
                            <w:r>
                              <w:rPr>
                                <w:rFonts w:hint="eastAsia" w:eastAsia="宋体"/>
                                <w:lang w:val="en-US" w:eastAsia="zh-CN"/>
                              </w:rPr>
                              <w:fldChar w:fldCharType="separate"/>
                            </w:r>
                            <w:r>
                              <w:t>①</w:t>
                            </w:r>
                            <w:r>
                              <w:rPr>
                                <w:rFonts w:hint="eastAsia" w:eastAsia="宋体"/>
                                <w:lang w:val="en-US" w:eastAsia="zh-CN"/>
                              </w:rPr>
                              <w:fldChar w:fldCharType="end"/>
                            </w:r>
                            <w:r>
                              <w:rPr>
                                <w:rFonts w:hint="eastAsia" w:eastAsia="宋体"/>
                                <w:lang w:val="en-US" w:eastAsia="zh-CN"/>
                              </w:rPr>
                              <w:t>车辆</w:t>
                            </w:r>
                          </w:p>
                        </w:txbxContent>
                      </wps:txbx>
                      <wps:bodyPr upright="1"/>
                    </wps:wsp>
                  </a:graphicData>
                </a:graphic>
              </wp:anchor>
            </w:drawing>
          </mc:Choice>
          <mc:Fallback>
            <w:pict>
              <v:shape id="_x0000_s1026" o:spid="_x0000_s1026" o:spt="202" type="#_x0000_t202" style="position:absolute;left:0pt;margin-left:96.8pt;margin-top:12.95pt;height:22.85pt;width:49.95pt;z-index:251671552;mso-width-relative:page;mso-height-relative:page;" filled="f" stroked="f" coordsize="21600,21600" o:gfxdata="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8Hzf1gAA&#10;AAkBAAAPAAAAAAAAAAEAIAAAACIAAABkcnMvZG93bnJldi54bWxQSwECFAAUAAAACACHTuJAGo/5&#10;+K4BAABPAwAADgAAAAAAAAABACAAAAAlAQAAZHJzL2Uyb0RvYy54bWxQSwUGAAAAAAYABgBZAQAA&#10;RQUAAAAA&#10;">
                <v:fill on="f" focussize="0,0"/>
                <v:stroke on="f"/>
                <v:imagedata o:title=""/>
                <o:lock v:ext="edit" aspectratio="f"/>
                <v:textbox>
                  <w:txbxContent>
                    <w:p w14:paraId="2E8781EB">
                      <w:pPr>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 1 \* GB3 \* MERGEFORMAT </w:instrText>
                      </w:r>
                      <w:r>
                        <w:rPr>
                          <w:rFonts w:hint="eastAsia" w:eastAsia="宋体"/>
                          <w:lang w:val="en-US" w:eastAsia="zh-CN"/>
                        </w:rPr>
                        <w:fldChar w:fldCharType="separate"/>
                      </w:r>
                      <w:r>
                        <w:t>①</w:t>
                      </w:r>
                      <w:r>
                        <w:rPr>
                          <w:rFonts w:hint="eastAsia" w:eastAsia="宋体"/>
                          <w:lang w:val="en-US" w:eastAsia="zh-CN"/>
                        </w:rPr>
                        <w:fldChar w:fldCharType="end"/>
                      </w:r>
                      <w:r>
                        <w:rPr>
                          <w:rFonts w:hint="eastAsia" w:eastAsia="宋体"/>
                          <w:lang w:val="en-US" w:eastAsia="zh-CN"/>
                        </w:rPr>
                        <w:t>车辆</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2733040</wp:posOffset>
                </wp:positionH>
                <wp:positionV relativeFrom="paragraph">
                  <wp:posOffset>191135</wp:posOffset>
                </wp:positionV>
                <wp:extent cx="634365" cy="29019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634365" cy="290195"/>
                        </a:xfrm>
                        <a:prstGeom prst="rect">
                          <a:avLst/>
                        </a:prstGeom>
                        <a:noFill/>
                        <a:ln>
                          <a:noFill/>
                        </a:ln>
                      </wps:spPr>
                      <wps:txbx>
                        <w:txbxContent>
                          <w:p w14:paraId="3D820E56">
                            <w:pPr>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 2 \* GB3 \* MERGEFORMAT </w:instrText>
                            </w:r>
                            <w:r>
                              <w:rPr>
                                <w:rFonts w:hint="eastAsia" w:eastAsia="宋体"/>
                                <w:lang w:val="en-US" w:eastAsia="zh-CN"/>
                              </w:rPr>
                              <w:fldChar w:fldCharType="separate"/>
                            </w:r>
                            <w:r>
                              <w:t>②</w:t>
                            </w:r>
                            <w:r>
                              <w:rPr>
                                <w:rFonts w:hint="eastAsia" w:eastAsia="宋体"/>
                                <w:lang w:val="en-US" w:eastAsia="zh-CN"/>
                              </w:rPr>
                              <w:fldChar w:fldCharType="end"/>
                            </w:r>
                            <w:r>
                              <w:rPr>
                                <w:rFonts w:hint="eastAsia" w:eastAsia="宋体"/>
                                <w:lang w:val="en-US" w:eastAsia="zh-CN"/>
                              </w:rPr>
                              <w:t>车辆</w:t>
                            </w:r>
                          </w:p>
                        </w:txbxContent>
                      </wps:txbx>
                      <wps:bodyPr upright="1"/>
                    </wps:wsp>
                  </a:graphicData>
                </a:graphic>
              </wp:anchor>
            </w:drawing>
          </mc:Choice>
          <mc:Fallback>
            <w:pict>
              <v:shape id="_x0000_s1026" o:spid="_x0000_s1026" o:spt="202" type="#_x0000_t202" style="position:absolute;left:0pt;margin-left:215.2pt;margin-top:15.05pt;height:22.85pt;width:49.95pt;z-index:251672576;mso-width-relative:page;mso-height-relative:page;" filled="f" stroked="f" coordsize="21600,21600" o:gfxdata="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01bvtcA&#10;AAAJAQAADwAAAAAAAAABACAAAAAiAAAAZHJzL2Rvd25yZXYueG1sUEsBAhQAFAAAAAgAh07iQDyr&#10;UoKuAQAATwMAAA4AAAAAAAAAAQAgAAAAJgEAAGRycy9lMm9Eb2MueG1sUEsFBgAAAAAGAAYAWQEA&#10;AEYFAAAAAA==&#10;">
                <v:fill on="f" focussize="0,0"/>
                <v:stroke on="f"/>
                <v:imagedata o:title=""/>
                <o:lock v:ext="edit" aspectratio="f"/>
                <v:textbox>
                  <w:txbxContent>
                    <w:p w14:paraId="3D820E56">
                      <w:pPr>
                        <w:rPr>
                          <w:rFonts w:hint="eastAsia" w:eastAsia="宋体"/>
                          <w:lang w:val="en-US" w:eastAsia="zh-CN"/>
                        </w:rPr>
                      </w:pPr>
                      <w:r>
                        <w:rPr>
                          <w:rFonts w:hint="eastAsia" w:eastAsia="宋体"/>
                          <w:lang w:val="en-US" w:eastAsia="zh-CN"/>
                        </w:rPr>
                        <w:fldChar w:fldCharType="begin"/>
                      </w:r>
                      <w:r>
                        <w:rPr>
                          <w:rFonts w:hint="eastAsia" w:eastAsia="宋体"/>
                          <w:lang w:val="en-US" w:eastAsia="zh-CN"/>
                        </w:rPr>
                        <w:instrText xml:space="preserve"> = 2 \* GB3 \* MERGEFORMAT </w:instrText>
                      </w:r>
                      <w:r>
                        <w:rPr>
                          <w:rFonts w:hint="eastAsia" w:eastAsia="宋体"/>
                          <w:lang w:val="en-US" w:eastAsia="zh-CN"/>
                        </w:rPr>
                        <w:fldChar w:fldCharType="separate"/>
                      </w:r>
                      <w:r>
                        <w:t>②</w:t>
                      </w:r>
                      <w:r>
                        <w:rPr>
                          <w:rFonts w:hint="eastAsia" w:eastAsia="宋体"/>
                          <w:lang w:val="en-US" w:eastAsia="zh-CN"/>
                        </w:rPr>
                        <w:fldChar w:fldCharType="end"/>
                      </w:r>
                      <w:r>
                        <w:rPr>
                          <w:rFonts w:hint="eastAsia" w:eastAsia="宋体"/>
                          <w:lang w:val="en-US" w:eastAsia="zh-CN"/>
                        </w:rPr>
                        <w:t>车辆</w:t>
                      </w:r>
                    </w:p>
                  </w:txbxContent>
                </v:textbox>
              </v:shape>
            </w:pict>
          </mc:Fallback>
        </mc:AlternateContent>
      </w:r>
    </w:p>
    <w:p w14:paraId="01ED613A">
      <w:pPr>
        <w:pStyle w:val="8"/>
        <w:keepNext w:val="0"/>
        <w:keepLines w:val="0"/>
        <w:pageBreakBefore w:val="0"/>
        <w:kinsoku/>
        <w:wordWrap/>
        <w:overflowPunct w:val="0"/>
        <w:topLinePunct w:val="0"/>
        <w:autoSpaceDE/>
        <w:autoSpaceDN/>
        <w:bidi w:val="0"/>
        <w:ind w:firstLine="643"/>
        <w:outlineLvl w:val="1"/>
        <w:rPr>
          <w:rFonts w:hint="eastAsia" w:ascii="楷体_GB2312" w:hAnsi="宋体" w:eastAsia="楷体_GB2312" w:cs="楷体_GB2312"/>
          <w:b/>
          <w:snapToGrid/>
          <w:sz w:val="32"/>
          <w:szCs w:val="32"/>
        </w:rPr>
      </w:pPr>
      <w:r>
        <w:rPr>
          <w:sz w:val="32"/>
        </w:rPr>
        <mc:AlternateContent>
          <mc:Choice Requires="wps">
            <w:drawing>
              <wp:anchor distT="0" distB="0" distL="114300" distR="114300" simplePos="0" relativeHeight="251689984" behindDoc="0" locked="0" layoutInCell="1" allowOverlap="1">
                <wp:simplePos x="0" y="0"/>
                <wp:positionH relativeFrom="column">
                  <wp:posOffset>4247515</wp:posOffset>
                </wp:positionH>
                <wp:positionV relativeFrom="paragraph">
                  <wp:posOffset>193675</wp:posOffset>
                </wp:positionV>
                <wp:extent cx="539115" cy="118110"/>
                <wp:effectExtent l="4445" t="4445" r="8890" b="10795"/>
                <wp:wrapNone/>
                <wp:docPr id="37" name="矩形 37"/>
                <wp:cNvGraphicFramePr/>
                <a:graphic xmlns:a="http://schemas.openxmlformats.org/drawingml/2006/main">
                  <a:graphicData uri="http://schemas.microsoft.com/office/word/2010/wordprocessingShape">
                    <wps:wsp>
                      <wps:cNvSpPr/>
                      <wps:spPr>
                        <a:xfrm>
                          <a:off x="0" y="0"/>
                          <a:ext cx="539115" cy="1181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4.45pt;margin-top:15.25pt;height:9.3pt;width:42.45pt;z-index:251689984;mso-width-relative:page;mso-height-relative:page;" fillcolor="#FFFFFF" filled="t" stroked="t" coordsize="21600,21600" o:gfxdata="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kQEp2AAAAAkBAAAPAAAAAAAAAAEAIAAAACIAAABkcnMvZG93bnJl&#10;di54bWxQSwECFAAUAAAACACHTuJATo3qEP0BAAAfBAAADgAAAAAAAAABACAAAAAnAQAAZHJzL2Uy&#10;b0RvYy54bWxQSwUGAAAAAAYABgBZAQAAlgU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2740660</wp:posOffset>
                </wp:positionH>
                <wp:positionV relativeFrom="paragraph">
                  <wp:posOffset>200660</wp:posOffset>
                </wp:positionV>
                <wp:extent cx="539115" cy="118110"/>
                <wp:effectExtent l="4445" t="4445" r="8890" b="10795"/>
                <wp:wrapNone/>
                <wp:docPr id="47" name="矩形 47"/>
                <wp:cNvGraphicFramePr/>
                <a:graphic xmlns:a="http://schemas.openxmlformats.org/drawingml/2006/main">
                  <a:graphicData uri="http://schemas.microsoft.com/office/word/2010/wordprocessingShape">
                    <wps:wsp>
                      <wps:cNvSpPr/>
                      <wps:spPr>
                        <a:xfrm>
                          <a:off x="0" y="0"/>
                          <a:ext cx="539115" cy="1181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5.8pt;margin-top:15.8pt;height:9.3pt;width:42.45pt;z-index:251688960;mso-width-relative:page;mso-height-relative:page;" fillcolor="#FFFFFF" filled="t" stroked="t" coordsize="21600,21600" o:gfxdata="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O5XhtYAAAAJAQAADwAAAAAAAAABACAAAAAiAAAAZHJzL2Rvd25yZXYu&#10;eG1sUEsBAhQAFAAAAAgAh07iQPqcucn9AQAAHwQAAA4AAAAAAAAAAQAgAAAAJQEAAGRycy9lMm9E&#10;b2MueG1sUEsFBgAAAAAGAAYAWQEAAJQF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1229995</wp:posOffset>
                </wp:positionH>
                <wp:positionV relativeFrom="paragraph">
                  <wp:posOffset>210820</wp:posOffset>
                </wp:positionV>
                <wp:extent cx="539115" cy="118110"/>
                <wp:effectExtent l="4445" t="4445" r="8890" b="10795"/>
                <wp:wrapNone/>
                <wp:docPr id="73" name="矩形 73"/>
                <wp:cNvGraphicFramePr/>
                <a:graphic xmlns:a="http://schemas.openxmlformats.org/drawingml/2006/main">
                  <a:graphicData uri="http://schemas.microsoft.com/office/word/2010/wordprocessingShape">
                    <wps:wsp>
                      <wps:cNvSpPr/>
                      <wps:spPr>
                        <a:xfrm>
                          <a:off x="0" y="0"/>
                          <a:ext cx="539115" cy="1181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6.85pt;margin-top:16.6pt;height:9.3pt;width:42.45pt;z-index:251687936;mso-width-relative:page;mso-height-relative:page;" fillcolor="#FFFFFF" filled="t" stroked="t" coordsize="21600,21600" o:gfxdata="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2lhPXXAAAACQEAAA8AAAAAAAAAAQAgAAAAIgAAAGRycy9kb3ducmV2&#10;LnhtbFBLAQIUABQAAAAIAIdO4kAywUpt/QEAAB8EAAAOAAAAAAAAAAEAIAAAACYBAABkcnMvZTJv&#10;RG9jLnhtbFBLBQYAAAAABgAGAFkBAACVBQAAAAA=&#10;">
                <v:fill on="t" focussize="0,0"/>
                <v:stroke color="#000000" joinstyle="miter"/>
                <v:imagedata o:title=""/>
                <o:lock v:ext="edit" aspectratio="f"/>
              </v:rect>
            </w:pict>
          </mc:Fallback>
        </mc:AlternateContent>
      </w:r>
    </w:p>
    <w:p w14:paraId="73A7E6CB">
      <w:pPr>
        <w:pStyle w:val="8"/>
        <w:keepNext w:val="0"/>
        <w:keepLines w:val="0"/>
        <w:pageBreakBefore w:val="0"/>
        <w:kinsoku/>
        <w:wordWrap/>
        <w:overflowPunct w:val="0"/>
        <w:topLinePunct w:val="0"/>
        <w:autoSpaceDE/>
        <w:autoSpaceDN/>
        <w:bidi w:val="0"/>
        <w:ind w:firstLine="643"/>
        <w:outlineLvl w:val="1"/>
        <w:rPr>
          <w:rFonts w:hint="eastAsia" w:ascii="楷体_GB2312" w:hAnsi="宋体" w:eastAsia="楷体_GB2312" w:cs="楷体_GB2312"/>
          <w:b/>
          <w:snapToGrid/>
          <w:sz w:val="32"/>
          <w:szCs w:val="32"/>
        </w:rPr>
      </w:pPr>
      <w:r>
        <w:rPr>
          <w:sz w:val="32"/>
        </w:rPr>
        <mc:AlternateContent>
          <mc:Choice Requires="wps">
            <w:drawing>
              <wp:anchor distT="0" distB="0" distL="114300" distR="114300" simplePos="0" relativeHeight="251695104" behindDoc="0" locked="0" layoutInCell="1" allowOverlap="1">
                <wp:simplePos x="0" y="0"/>
                <wp:positionH relativeFrom="column">
                  <wp:posOffset>4305300</wp:posOffset>
                </wp:positionH>
                <wp:positionV relativeFrom="paragraph">
                  <wp:posOffset>14605</wp:posOffset>
                </wp:positionV>
                <wp:extent cx="635000" cy="27305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635000" cy="273050"/>
                        </a:xfrm>
                        <a:prstGeom prst="rect">
                          <a:avLst/>
                        </a:prstGeom>
                        <a:noFill/>
                        <a:ln>
                          <a:noFill/>
                        </a:ln>
                      </wps:spPr>
                      <wps:txbx>
                        <w:txbxContent>
                          <w:p w14:paraId="7C06AAC8">
                            <w:pPr>
                              <w:rPr>
                                <w:rFonts w:hint="default" w:eastAsia="宋体"/>
                                <w:lang w:val="en-US" w:eastAsia="zh-CN"/>
                              </w:rPr>
                            </w:pPr>
                            <w:r>
                              <w:rPr>
                                <w:rFonts w:hint="eastAsia" w:eastAsia="宋体"/>
                                <w:lang w:val="en-US" w:eastAsia="zh-CN"/>
                              </w:rPr>
                              <w:t>桌子</w:t>
                            </w:r>
                          </w:p>
                        </w:txbxContent>
                      </wps:txbx>
                      <wps:bodyPr upright="1"/>
                    </wps:wsp>
                  </a:graphicData>
                </a:graphic>
              </wp:anchor>
            </w:drawing>
          </mc:Choice>
          <mc:Fallback>
            <w:pict>
              <v:shape id="_x0000_s1026" o:spid="_x0000_s1026" o:spt="202" type="#_x0000_t202" style="position:absolute;left:0pt;margin-left:339pt;margin-top:1.15pt;height:21.5pt;width:50pt;z-index:251695104;mso-width-relative:page;mso-height-relative:page;" filled="f" stroked="f" coordsize="21600,21600" o:gfxdata="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uL4HW1AAAAAgB&#10;AAAPAAAAAAAAAAEAIAAAACIAAABkcnMvZG93bnJldi54bWxQSwECFAAUAAAACACHTuJAArcPqK0B&#10;AABPAwAADgAAAAAAAAABACAAAAAjAQAAZHJzL2Uyb0RvYy54bWxQSwUGAAAAAAYABgBZAQAAQgUA&#10;AAAA&#10;">
                <v:fill on="f" focussize="0,0"/>
                <v:stroke on="f"/>
                <v:imagedata o:title=""/>
                <o:lock v:ext="edit" aspectratio="f"/>
                <v:textbox>
                  <w:txbxContent>
                    <w:p w14:paraId="7C06AAC8">
                      <w:pPr>
                        <w:rPr>
                          <w:rFonts w:hint="default" w:eastAsia="宋体"/>
                          <w:lang w:val="en-US" w:eastAsia="zh-CN"/>
                        </w:rPr>
                      </w:pPr>
                      <w:r>
                        <w:rPr>
                          <w:rFonts w:hint="eastAsia" w:eastAsia="宋体"/>
                          <w:lang w:val="en-US" w:eastAsia="zh-CN"/>
                        </w:rPr>
                        <w:t>桌子</w:t>
                      </w:r>
                    </w:p>
                  </w:txbxContent>
                </v:textbox>
              </v:shape>
            </w:pict>
          </mc:Fallback>
        </mc:AlternateContent>
      </w:r>
      <w:r>
        <w:rPr>
          <w:sz w:val="32"/>
        </w:rPr>
        <mc:AlternateContent>
          <mc:Choice Requires="wps">
            <w:drawing>
              <wp:anchor distT="0" distB="0" distL="114300" distR="114300" simplePos="0" relativeHeight="251696128" behindDoc="0" locked="0" layoutInCell="1" allowOverlap="1">
                <wp:simplePos x="0" y="0"/>
                <wp:positionH relativeFrom="column">
                  <wp:posOffset>2745105</wp:posOffset>
                </wp:positionH>
                <wp:positionV relativeFrom="paragraph">
                  <wp:posOffset>56515</wp:posOffset>
                </wp:positionV>
                <wp:extent cx="635000" cy="27305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635000" cy="273050"/>
                        </a:xfrm>
                        <a:prstGeom prst="rect">
                          <a:avLst/>
                        </a:prstGeom>
                        <a:noFill/>
                        <a:ln>
                          <a:noFill/>
                        </a:ln>
                      </wps:spPr>
                      <wps:txbx>
                        <w:txbxContent>
                          <w:p w14:paraId="5E3ED827">
                            <w:pPr>
                              <w:rPr>
                                <w:rFonts w:hint="default" w:eastAsia="宋体"/>
                                <w:lang w:val="en-US" w:eastAsia="zh-CN"/>
                              </w:rPr>
                            </w:pPr>
                            <w:r>
                              <w:rPr>
                                <w:rFonts w:hint="eastAsia" w:eastAsia="宋体"/>
                                <w:lang w:val="en-US" w:eastAsia="zh-CN"/>
                              </w:rPr>
                              <w:t>桌子</w:t>
                            </w:r>
                          </w:p>
                        </w:txbxContent>
                      </wps:txbx>
                      <wps:bodyPr upright="1"/>
                    </wps:wsp>
                  </a:graphicData>
                </a:graphic>
              </wp:anchor>
            </w:drawing>
          </mc:Choice>
          <mc:Fallback>
            <w:pict>
              <v:shape id="_x0000_s1026" o:spid="_x0000_s1026" o:spt="202" type="#_x0000_t202" style="position:absolute;left:0pt;margin-left:216.15pt;margin-top:4.45pt;height:21.5pt;width:50pt;z-index:251696128;mso-width-relative:page;mso-height-relative:page;" filled="f" stroked="f" coordsize="21600,21600" o:gfxdata="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RuV2TVAAAA&#10;CAEAAA8AAAAAAAAAAQAgAAAAIgAAAGRycy9kb3ducmV2LnhtbFBLAQIUABQAAAAIAIdO4kA24bd8&#10;rgEAAE8DAAAOAAAAAAAAAAEAIAAAACQBAABkcnMvZTJvRG9jLnhtbFBLBQYAAAAABgAGAFkBAABE&#10;BQAAAAA=&#10;">
                <v:fill on="f" focussize="0,0"/>
                <v:stroke on="f"/>
                <v:imagedata o:title=""/>
                <o:lock v:ext="edit" aspectratio="f"/>
                <v:textbox>
                  <w:txbxContent>
                    <w:p w14:paraId="5E3ED827">
                      <w:pPr>
                        <w:rPr>
                          <w:rFonts w:hint="default" w:eastAsia="宋体"/>
                          <w:lang w:val="en-US" w:eastAsia="zh-CN"/>
                        </w:rPr>
                      </w:pPr>
                      <w:r>
                        <w:rPr>
                          <w:rFonts w:hint="eastAsia" w:eastAsia="宋体"/>
                          <w:lang w:val="en-US" w:eastAsia="zh-CN"/>
                        </w:rPr>
                        <w:t>桌子</w:t>
                      </w:r>
                    </w:p>
                  </w:txbxContent>
                </v:textbox>
              </v:shap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1243965</wp:posOffset>
                </wp:positionH>
                <wp:positionV relativeFrom="paragraph">
                  <wp:posOffset>46990</wp:posOffset>
                </wp:positionV>
                <wp:extent cx="635000" cy="27305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635000" cy="273050"/>
                        </a:xfrm>
                        <a:prstGeom prst="rect">
                          <a:avLst/>
                        </a:prstGeom>
                        <a:noFill/>
                        <a:ln>
                          <a:noFill/>
                        </a:ln>
                      </wps:spPr>
                      <wps:txbx>
                        <w:txbxContent>
                          <w:p w14:paraId="641AB15B">
                            <w:pPr>
                              <w:rPr>
                                <w:rFonts w:hint="default" w:eastAsia="宋体"/>
                                <w:lang w:val="en-US" w:eastAsia="zh-CN"/>
                              </w:rPr>
                            </w:pPr>
                            <w:r>
                              <w:rPr>
                                <w:rFonts w:hint="eastAsia" w:eastAsia="宋体"/>
                                <w:lang w:val="en-US" w:eastAsia="zh-CN"/>
                              </w:rPr>
                              <w:t>桌子</w:t>
                            </w:r>
                          </w:p>
                        </w:txbxContent>
                      </wps:txbx>
                      <wps:bodyPr upright="1"/>
                    </wps:wsp>
                  </a:graphicData>
                </a:graphic>
              </wp:anchor>
            </w:drawing>
          </mc:Choice>
          <mc:Fallback>
            <w:pict>
              <v:shape id="_x0000_s1026" o:spid="_x0000_s1026" o:spt="202" type="#_x0000_t202" style="position:absolute;left:0pt;margin-left:97.95pt;margin-top:3.7pt;height:21.5pt;width:50pt;z-index:251694080;mso-width-relative:page;mso-height-relative:page;" filled="f" stroked="f" coordsize="21600,21600" o:gfxdata="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vy7E9QAAAAI&#10;AQAADwAAAAAAAAABACAAAAAiAAAAZHJzL2Rvd25yZXYueG1sUEsBAhQAFAAAAAgAh07iQCzK6xau&#10;AQAATwMAAA4AAAAAAAAAAQAgAAAAIwEAAGRycy9lMm9Eb2MueG1sUEsFBgAAAAAGAAYAWQEAAEMF&#10;AAAAAA==&#10;">
                <v:fill on="f" focussize="0,0"/>
                <v:stroke on="f"/>
                <v:imagedata o:title=""/>
                <o:lock v:ext="edit" aspectratio="f"/>
                <v:textbox>
                  <w:txbxContent>
                    <w:p w14:paraId="641AB15B">
                      <w:pPr>
                        <w:rPr>
                          <w:rFonts w:hint="default" w:eastAsia="宋体"/>
                          <w:lang w:val="en-US" w:eastAsia="zh-CN"/>
                        </w:rPr>
                      </w:pPr>
                      <w:r>
                        <w:rPr>
                          <w:rFonts w:hint="eastAsia" w:eastAsia="宋体"/>
                          <w:lang w:val="en-US" w:eastAsia="zh-CN"/>
                        </w:rPr>
                        <w:t>桌子</w:t>
                      </w:r>
                    </w:p>
                  </w:txbxContent>
                </v:textbox>
              </v:shap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5068570</wp:posOffset>
                </wp:positionH>
                <wp:positionV relativeFrom="paragraph">
                  <wp:posOffset>353695</wp:posOffset>
                </wp:positionV>
                <wp:extent cx="406400" cy="738505"/>
                <wp:effectExtent l="0" t="0" r="12700" b="4445"/>
                <wp:wrapNone/>
                <wp:docPr id="78" name="文本框 78"/>
                <wp:cNvGraphicFramePr/>
                <a:graphic xmlns:a="http://schemas.openxmlformats.org/drawingml/2006/main">
                  <a:graphicData uri="http://schemas.microsoft.com/office/word/2010/wordprocessingShape">
                    <wps:wsp>
                      <wps:cNvSpPr txBox="1"/>
                      <wps:spPr>
                        <a:xfrm>
                          <a:off x="0" y="0"/>
                          <a:ext cx="406400" cy="738505"/>
                        </a:xfrm>
                        <a:prstGeom prst="rect">
                          <a:avLst/>
                        </a:prstGeom>
                        <a:solidFill>
                          <a:srgbClr val="FFFFFF"/>
                        </a:solidFill>
                        <a:ln>
                          <a:noFill/>
                        </a:ln>
                      </wps:spPr>
                      <wps:txbx>
                        <w:txbxContent>
                          <w:p w14:paraId="20CEB8C8">
                            <w:pPr>
                              <w:rPr>
                                <w:rFonts w:hint="eastAsia" w:eastAsia="宋体"/>
                                <w:lang w:val="en-US" w:eastAsia="zh-CN"/>
                              </w:rPr>
                            </w:pPr>
                            <w:r>
                              <w:rPr>
                                <w:rFonts w:hint="eastAsia" w:eastAsia="宋体"/>
                                <w:lang w:val="en-US" w:eastAsia="zh-CN"/>
                              </w:rPr>
                              <w:t>卫生间</w:t>
                            </w:r>
                          </w:p>
                        </w:txbxContent>
                      </wps:txbx>
                      <wps:bodyPr upright="1"/>
                    </wps:wsp>
                  </a:graphicData>
                </a:graphic>
              </wp:anchor>
            </w:drawing>
          </mc:Choice>
          <mc:Fallback>
            <w:pict>
              <v:shape id="_x0000_s1026" o:spid="_x0000_s1026" o:spt="202" type="#_x0000_t202" style="position:absolute;left:0pt;margin-left:399.1pt;margin-top:27.85pt;height:58.15pt;width:32pt;z-index:251684864;mso-width-relative:page;mso-height-relative:page;" fillcolor="#FFFFFF" filled="t" stroked="f" coordsize="21600,21600" o:gfxdata="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uqmePXAAAACgEAAA8AAAAAAAAAAQAgAAAAIgAAAGRycy9kb3ducmV2Lnht&#10;bFBLAQIUABQAAAAIAIdO4kBtBhwEwQEAAHgDAAAOAAAAAAAAAAEAIAAAACYBAABkcnMvZTJvRG9j&#10;LnhtbFBLBQYAAAAABgAGAFkBAABZBQAAAAA=&#10;">
                <v:fill on="t" focussize="0,0"/>
                <v:stroke on="f"/>
                <v:imagedata o:title=""/>
                <o:lock v:ext="edit" aspectratio="f"/>
                <v:textbox>
                  <w:txbxContent>
                    <w:p w14:paraId="20CEB8C8">
                      <w:pPr>
                        <w:rPr>
                          <w:rFonts w:hint="eastAsia" w:eastAsia="宋体"/>
                          <w:lang w:val="en-US" w:eastAsia="zh-CN"/>
                        </w:rPr>
                      </w:pPr>
                      <w:r>
                        <w:rPr>
                          <w:rFonts w:hint="eastAsia" w:eastAsia="宋体"/>
                          <w:lang w:val="en-US" w:eastAsia="zh-CN"/>
                        </w:rPr>
                        <w:t>卫生间</w:t>
                      </w:r>
                    </w:p>
                  </w:txbxContent>
                </v:textbox>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4965700</wp:posOffset>
                </wp:positionH>
                <wp:positionV relativeFrom="paragraph">
                  <wp:posOffset>302260</wp:posOffset>
                </wp:positionV>
                <wp:extent cx="546100" cy="878840"/>
                <wp:effectExtent l="4445" t="4445" r="20955" b="12065"/>
                <wp:wrapNone/>
                <wp:docPr id="75" name="矩形 75"/>
                <wp:cNvGraphicFramePr/>
                <a:graphic xmlns:a="http://schemas.openxmlformats.org/drawingml/2006/main">
                  <a:graphicData uri="http://schemas.microsoft.com/office/word/2010/wordprocessingShape">
                    <wps:wsp>
                      <wps:cNvSpPr/>
                      <wps:spPr>
                        <a:xfrm>
                          <a:off x="0" y="0"/>
                          <a:ext cx="546100" cy="8788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91pt;margin-top:23.8pt;height:69.2pt;width:43pt;z-index:251680768;mso-width-relative:page;mso-height-relative:page;" fillcolor="#FFFFFF" filled="t" stroked="t" coordsize="21600,21600" o:gfxdata="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4LIl9gAAAAKAQAADwAAAAAAAAABACAAAAAiAAAAZHJzL2Rvd25y&#10;ZXYueG1sUEsBAhQAFAAAAAgAh07iQDaUpoL+AQAAHwQAAA4AAAAAAAAAAQAgAAAAJwEAAGRycy9l&#10;Mm9Eb2MueG1sUEsFBgAAAAAGAAYAWQEAAJcFAAAAAA==&#10;">
                <v:fill on="t" focussize="0,0"/>
                <v:stroke color="#000000" joinstyle="miter"/>
                <v:imagedata o:title=""/>
                <o:lock v:ext="edit" aspectratio="f"/>
              </v:rect>
            </w:pict>
          </mc:Fallback>
        </mc:AlternateContent>
      </w:r>
    </w:p>
    <w:p w14:paraId="61AD4594">
      <w:pPr>
        <w:pStyle w:val="8"/>
        <w:keepNext w:val="0"/>
        <w:keepLines w:val="0"/>
        <w:pageBreakBefore w:val="0"/>
        <w:kinsoku/>
        <w:wordWrap/>
        <w:overflowPunct w:val="0"/>
        <w:topLinePunct w:val="0"/>
        <w:autoSpaceDE/>
        <w:autoSpaceDN/>
        <w:bidi w:val="0"/>
        <w:ind w:firstLine="643"/>
        <w:outlineLvl w:val="1"/>
        <w:rPr>
          <w:rFonts w:hint="eastAsia" w:ascii="楷体_GB2312" w:hAnsi="宋体" w:eastAsia="楷体_GB2312" w:cs="楷体_GB2312"/>
          <w:b/>
          <w:snapToGrid/>
          <w:sz w:val="32"/>
          <w:szCs w:val="32"/>
        </w:rPr>
      </w:pPr>
    </w:p>
    <w:p w14:paraId="4D9CE9BD">
      <w:pPr>
        <w:pStyle w:val="8"/>
        <w:keepNext w:val="0"/>
        <w:keepLines w:val="0"/>
        <w:pageBreakBefore w:val="0"/>
        <w:kinsoku/>
        <w:wordWrap/>
        <w:overflowPunct w:val="0"/>
        <w:topLinePunct w:val="0"/>
        <w:autoSpaceDE/>
        <w:autoSpaceDN/>
        <w:bidi w:val="0"/>
        <w:ind w:firstLine="643"/>
        <w:outlineLvl w:val="1"/>
        <w:rPr>
          <w:rFonts w:hint="eastAsia" w:ascii="楷体_GB2312" w:hAnsi="宋体" w:eastAsia="楷体_GB2312" w:cs="楷体_GB2312"/>
          <w:b/>
          <w:snapToGrid/>
          <w:sz w:val="32"/>
          <w:szCs w:val="32"/>
        </w:rPr>
      </w:pPr>
    </w:p>
    <w:p w14:paraId="1E1488A9">
      <w:pPr>
        <w:pStyle w:val="8"/>
        <w:keepNext w:val="0"/>
        <w:keepLines w:val="0"/>
        <w:pageBreakBefore w:val="0"/>
        <w:kinsoku/>
        <w:wordWrap/>
        <w:overflowPunct w:val="0"/>
        <w:topLinePunct w:val="0"/>
        <w:autoSpaceDE/>
        <w:autoSpaceDN/>
        <w:bidi w:val="0"/>
        <w:ind w:firstLine="643"/>
        <w:outlineLvl w:val="1"/>
        <w:rPr>
          <w:rFonts w:hint="eastAsia" w:ascii="楷体_GB2312" w:hAnsi="宋体" w:eastAsia="楷体_GB2312" w:cs="楷体_GB2312"/>
          <w:b/>
          <w:snapToGrid/>
          <w:sz w:val="32"/>
          <w:szCs w:val="32"/>
        </w:rPr>
      </w:pPr>
    </w:p>
    <w:p w14:paraId="3E421012">
      <w:pPr>
        <w:keepNext w:val="0"/>
        <w:keepLines w:val="0"/>
        <w:pageBreakBefore w:val="0"/>
        <w:kinsoku/>
        <w:wordWrap/>
        <w:overflowPunct w:val="0"/>
        <w:topLinePunct w:val="0"/>
        <w:autoSpaceDE/>
        <w:autoSpaceDN/>
        <w:bidi w:val="0"/>
        <w:spacing w:line="560" w:lineRule="exact"/>
        <w:jc w:val="both"/>
        <w:rPr>
          <w:rFonts w:hint="eastAsia" w:ascii="楷体_GB2312" w:hAnsi="楷体_GB2312" w:eastAsia="楷体_GB2312" w:cs="楷体_GB2312"/>
          <w:spacing w:val="23"/>
          <w:sz w:val="32"/>
          <w:szCs w:val="31"/>
          <w:lang w:eastAsia="zh-CN"/>
        </w:rPr>
      </w:pPr>
    </w:p>
    <w:p w14:paraId="48A10A04">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（二）竞赛场地工位</w:t>
      </w:r>
    </w:p>
    <w:p w14:paraId="6708A9A2">
      <w:pPr>
        <w:keepNext w:val="0"/>
        <w:keepLines w:val="0"/>
        <w:pageBreakBefore w:val="0"/>
        <w:kinsoku/>
        <w:wordWrap/>
        <w:overflowPunct w:val="0"/>
        <w:topLinePunct w:val="0"/>
        <w:autoSpaceDE/>
        <w:autoSpaceDN/>
        <w:bidi w:val="0"/>
        <w:spacing w:line="560" w:lineRule="exact"/>
        <w:ind w:firstLine="656" w:firstLineChars="200"/>
        <w:jc w:val="both"/>
        <w:rPr>
          <w:rFonts w:hint="eastAsia" w:ascii="楷体_GB2312" w:hAnsi="楷体_GB2312" w:eastAsia="楷体_GB2312" w:cs="楷体_GB2312"/>
          <w:spacing w:val="23"/>
          <w:sz w:val="32"/>
          <w:szCs w:val="31"/>
          <w:lang w:eastAsia="zh-CN"/>
        </w:rPr>
      </w:pPr>
      <w:r>
        <w:rPr>
          <w:rFonts w:hint="eastAsia" w:ascii="仿宋_GB2312" w:hAnsi="仿宋_GB2312" w:eastAsia="仿宋_GB2312" w:cs="仿宋_GB2312"/>
          <w:spacing w:val="4"/>
          <w:sz w:val="32"/>
          <w:szCs w:val="31"/>
          <w:lang w:eastAsia="zh-CN"/>
        </w:rPr>
        <w:t>实操模块标明工位号，并配备</w:t>
      </w:r>
      <w:r>
        <w:rPr>
          <w:rFonts w:hint="default" w:ascii="仿宋_GB2312" w:hAnsi="仿宋_GB2312" w:eastAsia="仿宋_GB2312" w:cs="仿宋_GB2312"/>
          <w:spacing w:val="4"/>
          <w:sz w:val="32"/>
          <w:szCs w:val="31"/>
          <w:lang w:val="en-US" w:eastAsia="zh-CN"/>
        </w:rPr>
        <w:t>高压</w:t>
      </w:r>
      <w:r>
        <w:rPr>
          <w:rFonts w:hint="eastAsia" w:ascii="仿宋_GB2312" w:hAnsi="仿宋_GB2312" w:eastAsia="仿宋_GB2312" w:cs="仿宋_GB2312"/>
          <w:spacing w:val="4"/>
          <w:sz w:val="32"/>
          <w:szCs w:val="31"/>
          <w:lang w:val="en-US" w:eastAsia="zh-CN"/>
        </w:rPr>
        <w:t>防护装备、万用表，绝缘表，解码仪</w:t>
      </w:r>
      <w:r>
        <w:rPr>
          <w:rFonts w:hint="eastAsia" w:ascii="仿宋_GB2312" w:hAnsi="仿宋_GB2312" w:eastAsia="仿宋_GB2312" w:cs="仿宋_GB2312"/>
          <w:spacing w:val="4"/>
          <w:sz w:val="32"/>
          <w:szCs w:val="31"/>
          <w:lang w:eastAsia="zh-CN"/>
        </w:rPr>
        <w:t>，</w:t>
      </w:r>
      <w:r>
        <w:rPr>
          <w:rFonts w:hint="eastAsia" w:ascii="仿宋_GB2312" w:hAnsi="仿宋_GB2312" w:eastAsia="仿宋_GB2312" w:cs="仿宋_GB2312"/>
          <w:spacing w:val="4"/>
          <w:sz w:val="32"/>
          <w:szCs w:val="31"/>
          <w:lang w:val="en-US" w:eastAsia="zh-CN"/>
        </w:rPr>
        <w:t>纸质版维修手册，</w:t>
      </w:r>
      <w:r>
        <w:rPr>
          <w:rFonts w:hint="eastAsia" w:ascii="仿宋_GB2312" w:hAnsi="仿宋_GB2312" w:eastAsia="仿宋_GB2312" w:cs="仿宋_GB2312"/>
          <w:spacing w:val="4"/>
          <w:sz w:val="32"/>
          <w:szCs w:val="31"/>
          <w:lang w:eastAsia="zh-CN"/>
        </w:rPr>
        <w:t>参赛工具</w:t>
      </w:r>
      <w:r>
        <w:rPr>
          <w:rFonts w:hint="eastAsia" w:ascii="仿宋_GB2312" w:hAnsi="仿宋_GB2312" w:eastAsia="仿宋_GB2312" w:cs="仿宋_GB2312"/>
          <w:spacing w:val="4"/>
          <w:sz w:val="32"/>
          <w:szCs w:val="31"/>
          <w:lang w:val="en-US" w:eastAsia="zh-CN"/>
        </w:rPr>
        <w:t>一</w:t>
      </w:r>
      <w:r>
        <w:rPr>
          <w:rFonts w:hint="eastAsia" w:ascii="仿宋_GB2312" w:hAnsi="仿宋_GB2312" w:eastAsia="仿宋_GB2312" w:cs="仿宋_GB2312"/>
          <w:spacing w:val="4"/>
          <w:sz w:val="32"/>
          <w:szCs w:val="31"/>
          <w:lang w:eastAsia="zh-CN"/>
        </w:rPr>
        <w:t>套（具备大赛所有使用工具）。</w:t>
      </w:r>
    </w:p>
    <w:p w14:paraId="40A3285A">
      <w:pPr>
        <w:pStyle w:val="8"/>
        <w:keepNext w:val="0"/>
        <w:keepLines w:val="0"/>
        <w:pageBreakBefore w:val="0"/>
        <w:kinsoku/>
        <w:wordWrap/>
        <w:overflowPunct w:val="0"/>
        <w:topLinePunct w:val="0"/>
        <w:autoSpaceDE/>
        <w:autoSpaceDN/>
        <w:bidi w:val="0"/>
        <w:ind w:firstLine="643"/>
        <w:outlineLvl w:val="1"/>
        <w:rPr>
          <w:rFonts w:hint="eastAsia" w:ascii="楷体_GB2312" w:hAnsi="宋体" w:eastAsia="楷体_GB2312" w:cs="楷体_GB2312"/>
          <w:b/>
          <w:snapToGrid/>
          <w:sz w:val="32"/>
          <w:szCs w:val="32"/>
        </w:rPr>
      </w:pPr>
      <w:r>
        <w:rPr>
          <w:rFonts w:hint="eastAsia" w:ascii="楷体_GB2312" w:hAnsi="楷体_GB2312" w:eastAsia="楷体_GB2312" w:cs="楷体_GB2312"/>
          <w:spacing w:val="23"/>
          <w:sz w:val="32"/>
          <w:szCs w:val="31"/>
          <w:lang w:eastAsia="zh-CN"/>
        </w:rPr>
        <w:t>（三）基础设施清单</w:t>
      </w:r>
    </w:p>
    <w:p w14:paraId="1D205597">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1.场地布置要求</w:t>
      </w:r>
    </w:p>
    <w:p w14:paraId="7ED0F51A">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（1）</w:t>
      </w:r>
      <w:r>
        <w:rPr>
          <w:rFonts w:hint="default" w:ascii="仿宋_GB2312" w:hAnsi="仿宋_GB2312" w:eastAsia="仿宋_GB2312" w:cs="仿宋_GB2312"/>
          <w:spacing w:val="4"/>
          <w:sz w:val="32"/>
          <w:szCs w:val="31"/>
          <w:lang w:val="en-US" w:eastAsia="zh-CN"/>
        </w:rPr>
        <w:t>场地基础规格与分区布局</w:t>
      </w:r>
    </w:p>
    <w:p w14:paraId="4F519C12">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1）</w:t>
      </w:r>
      <w:r>
        <w:rPr>
          <w:rFonts w:hint="default" w:ascii="仿宋_GB2312" w:hAnsi="仿宋_GB2312" w:eastAsia="仿宋_GB2312" w:cs="仿宋_GB2312"/>
          <w:spacing w:val="4"/>
          <w:sz w:val="32"/>
          <w:szCs w:val="31"/>
          <w:lang w:val="en-US" w:eastAsia="zh-CN"/>
        </w:rPr>
        <w:t>整体尺寸与净高</w:t>
      </w:r>
    </w:p>
    <w:p w14:paraId="7A805289">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单标准工位：宽≥4m</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长≥7m</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净空高≥4.2m</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工位面积：≥40㎡/工位，保证举升机操作与人员走动空间</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主通道宽：≥3m，满足车辆进出与紧急疏散</w:t>
      </w:r>
      <w:r>
        <w:rPr>
          <w:rFonts w:hint="eastAsia" w:ascii="仿宋_GB2312" w:hAnsi="仿宋_GB2312" w:eastAsia="仿宋_GB2312" w:cs="仿宋_GB2312"/>
          <w:spacing w:val="4"/>
          <w:sz w:val="32"/>
          <w:szCs w:val="31"/>
          <w:lang w:val="en-US" w:eastAsia="zh-CN"/>
        </w:rPr>
        <w:t>。</w:t>
      </w:r>
    </w:p>
    <w:p w14:paraId="67ACB009">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2）</w:t>
      </w:r>
      <w:r>
        <w:rPr>
          <w:rFonts w:hint="default" w:ascii="仿宋_GB2312" w:hAnsi="仿宋_GB2312" w:eastAsia="仿宋_GB2312" w:cs="仿宋_GB2312"/>
          <w:spacing w:val="4"/>
          <w:sz w:val="32"/>
          <w:szCs w:val="31"/>
          <w:lang w:val="en-US" w:eastAsia="zh-CN"/>
        </w:rPr>
        <w:t>功能分区</w:t>
      </w:r>
    </w:p>
    <w:p w14:paraId="4D2B8311">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实操工位区</w:t>
      </w:r>
      <w:r>
        <w:rPr>
          <w:rFonts w:hint="eastAsia" w:ascii="仿宋_GB2312" w:hAnsi="仿宋_GB2312" w:eastAsia="仿宋_GB2312" w:cs="仿宋_GB2312"/>
          <w:spacing w:val="4"/>
          <w:sz w:val="32"/>
          <w:szCs w:val="31"/>
          <w:lang w:val="en-US" w:eastAsia="zh-CN"/>
        </w:rPr>
        <w:t>应</w:t>
      </w:r>
      <w:r>
        <w:rPr>
          <w:rFonts w:hint="default" w:ascii="仿宋_GB2312" w:hAnsi="仿宋_GB2312" w:eastAsia="仿宋_GB2312" w:cs="仿宋_GB2312"/>
          <w:spacing w:val="4"/>
          <w:sz w:val="32"/>
          <w:szCs w:val="31"/>
          <w:lang w:val="en-US" w:eastAsia="zh-CN"/>
        </w:rPr>
        <w:t>独立隔断，每工位1台新能源整车</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设备工具区</w:t>
      </w:r>
      <w:r>
        <w:rPr>
          <w:rFonts w:hint="eastAsia" w:ascii="仿宋_GB2312" w:hAnsi="仿宋_GB2312" w:eastAsia="仿宋_GB2312" w:cs="仿宋_GB2312"/>
          <w:spacing w:val="4"/>
          <w:sz w:val="32"/>
          <w:szCs w:val="31"/>
          <w:lang w:val="en-US" w:eastAsia="zh-CN"/>
        </w:rPr>
        <w:t>配备</w:t>
      </w:r>
      <w:r>
        <w:rPr>
          <w:rFonts w:hint="default" w:ascii="仿宋_GB2312" w:hAnsi="仿宋_GB2312" w:eastAsia="仿宋_GB2312" w:cs="仿宋_GB2312"/>
          <w:spacing w:val="4"/>
          <w:sz w:val="32"/>
          <w:szCs w:val="31"/>
          <w:lang w:val="en-US" w:eastAsia="zh-CN"/>
        </w:rPr>
        <w:t>工具车、诊断仪、绝缘工具、高压防护装备</w:t>
      </w:r>
      <w:r>
        <w:rPr>
          <w:rFonts w:hint="eastAsia" w:ascii="仿宋_GB2312" w:hAnsi="仿宋_GB2312" w:eastAsia="仿宋_GB2312" w:cs="仿宋_GB2312"/>
          <w:spacing w:val="4"/>
          <w:sz w:val="32"/>
          <w:szCs w:val="31"/>
          <w:lang w:val="en-US" w:eastAsia="zh-CN"/>
        </w:rPr>
        <w:t>等。</w:t>
      </w:r>
    </w:p>
    <w:p w14:paraId="068386D9">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（2）</w:t>
      </w:r>
      <w:r>
        <w:rPr>
          <w:rFonts w:hint="default" w:ascii="仿宋_GB2312" w:hAnsi="仿宋_GB2312" w:eastAsia="仿宋_GB2312" w:cs="仿宋_GB2312"/>
          <w:spacing w:val="4"/>
          <w:sz w:val="32"/>
          <w:szCs w:val="31"/>
          <w:lang w:val="en-US" w:eastAsia="zh-CN"/>
        </w:rPr>
        <w:t>绝缘与高压安全布置</w:t>
      </w:r>
    </w:p>
    <w:p w14:paraId="460839C6">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1）</w:t>
      </w:r>
      <w:r>
        <w:rPr>
          <w:rFonts w:hint="default" w:ascii="仿宋_GB2312" w:hAnsi="仿宋_GB2312" w:eastAsia="仿宋_GB2312" w:cs="仿宋_GB2312"/>
          <w:spacing w:val="4"/>
          <w:sz w:val="32"/>
          <w:szCs w:val="31"/>
          <w:lang w:val="en-US" w:eastAsia="zh-CN"/>
        </w:rPr>
        <w:t>地面绝缘（全区域覆盖）</w:t>
      </w:r>
    </w:p>
    <w:p w14:paraId="3C6156BF">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材质：高压绝缘地胶</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≥5mm</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或绝缘格栅板</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40×40cm</w:t>
      </w:r>
      <w:r>
        <w:rPr>
          <w:rFonts w:hint="eastAsia" w:ascii="仿宋_GB2312" w:hAnsi="仿宋_GB2312" w:eastAsia="仿宋_GB2312" w:cs="仿宋_GB2312"/>
          <w:spacing w:val="4"/>
          <w:sz w:val="32"/>
          <w:szCs w:val="31"/>
          <w:lang w:val="en-US" w:eastAsia="zh-CN"/>
        </w:rPr>
        <w:t>）</w:t>
      </w:r>
    </w:p>
    <w:p w14:paraId="043528D8">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绝缘电阻：≥1</w:t>
      </w:r>
      <w:r>
        <w:rPr>
          <w:rFonts w:hint="eastAsia" w:ascii="仿宋_GB2312" w:hAnsi="仿宋_GB2312" w:eastAsia="仿宋_GB2312" w:cs="仿宋_GB2312"/>
          <w:spacing w:val="4"/>
          <w:sz w:val="32"/>
          <w:szCs w:val="31"/>
          <w:lang w:val="en-US" w:eastAsia="zh-CN"/>
        </w:rPr>
        <w:t>MΩ</w:t>
      </w:r>
      <w:r>
        <w:rPr>
          <w:rFonts w:hint="default" w:ascii="仿宋_GB2312" w:hAnsi="仿宋_GB2312" w:eastAsia="仿宋_GB2312" w:cs="仿宋_GB2312"/>
          <w:spacing w:val="4"/>
          <w:sz w:val="32"/>
          <w:szCs w:val="31"/>
          <w:lang w:val="en-US" w:eastAsia="zh-CN"/>
        </w:rPr>
        <w:t>（500V摇表测试）</w:t>
      </w:r>
      <w:r>
        <w:rPr>
          <w:rFonts w:hint="eastAsia" w:ascii="仿宋_GB2312" w:hAnsi="仿宋_GB2312" w:eastAsia="仿宋_GB2312" w:cs="仿宋_GB2312"/>
          <w:spacing w:val="4"/>
          <w:sz w:val="32"/>
          <w:szCs w:val="31"/>
          <w:lang w:val="en-US" w:eastAsia="zh-CN"/>
        </w:rPr>
        <w:t>。</w:t>
      </w:r>
    </w:p>
    <w:p w14:paraId="6621F47A">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无金属裸露：地面无铁钉、金属线槽，举升机底座做绝缘隔离</w:t>
      </w:r>
      <w:r>
        <w:rPr>
          <w:rFonts w:hint="eastAsia" w:ascii="仿宋_GB2312" w:hAnsi="仿宋_GB2312" w:eastAsia="仿宋_GB2312" w:cs="仿宋_GB2312"/>
          <w:spacing w:val="4"/>
          <w:sz w:val="32"/>
          <w:szCs w:val="31"/>
          <w:lang w:val="en-US" w:eastAsia="zh-CN"/>
        </w:rPr>
        <w:t>。</w:t>
      </w:r>
    </w:p>
    <w:p w14:paraId="637BFFE3">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分区绝缘：高压作业区绝缘等级高于普通区，≥5MΩ</w:t>
      </w:r>
      <w:r>
        <w:rPr>
          <w:rFonts w:hint="eastAsia" w:ascii="仿宋_GB2312" w:hAnsi="仿宋_GB2312" w:eastAsia="仿宋_GB2312" w:cs="仿宋_GB2312"/>
          <w:spacing w:val="4"/>
          <w:sz w:val="32"/>
          <w:szCs w:val="31"/>
          <w:lang w:val="en-US" w:eastAsia="zh-CN"/>
        </w:rPr>
        <w:t>。</w:t>
      </w:r>
    </w:p>
    <w:p w14:paraId="550624E5">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2）</w:t>
      </w:r>
      <w:r>
        <w:rPr>
          <w:rFonts w:hint="default" w:ascii="仿宋_GB2312" w:hAnsi="仿宋_GB2312" w:eastAsia="仿宋_GB2312" w:cs="仿宋_GB2312"/>
          <w:spacing w:val="4"/>
          <w:sz w:val="32"/>
          <w:szCs w:val="31"/>
          <w:lang w:val="en-US" w:eastAsia="zh-CN"/>
        </w:rPr>
        <w:t>高压警示与隔离</w:t>
      </w:r>
    </w:p>
    <w:p w14:paraId="6D4EC30F">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全场地贴</w:t>
      </w:r>
      <w:r>
        <w:rPr>
          <w:rFonts w:hint="eastAsia" w:ascii="仿宋_GB2312" w:hAnsi="仿宋_GB2312" w:eastAsia="仿宋_GB2312" w:cs="仿宋_GB2312"/>
          <w:spacing w:val="4"/>
          <w:sz w:val="32"/>
          <w:szCs w:val="31"/>
          <w:lang w:val="en-US" w:eastAsia="zh-CN"/>
        </w:rPr>
        <w:t>有高压</w:t>
      </w:r>
      <w:r>
        <w:rPr>
          <w:rFonts w:hint="default" w:ascii="仿宋_GB2312" w:hAnsi="仿宋_GB2312" w:eastAsia="仿宋_GB2312" w:cs="仿宋_GB2312"/>
          <w:spacing w:val="4"/>
          <w:sz w:val="32"/>
          <w:szCs w:val="31"/>
          <w:lang w:val="en-US" w:eastAsia="zh-CN"/>
        </w:rPr>
        <w:t>危险、禁止烟火、非授权禁止进入标识</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工位四周设1.2m高绝缘隔离栏，挂警示带</w:t>
      </w:r>
      <w:r>
        <w:rPr>
          <w:rFonts w:hint="eastAsia" w:ascii="仿宋_GB2312" w:hAnsi="仿宋_GB2312" w:eastAsia="仿宋_GB2312" w:cs="仿宋_GB2312"/>
          <w:spacing w:val="4"/>
          <w:sz w:val="32"/>
          <w:szCs w:val="31"/>
          <w:lang w:val="en-US" w:eastAsia="zh-CN"/>
        </w:rPr>
        <w:t>；关键部件</w:t>
      </w:r>
      <w:r>
        <w:rPr>
          <w:rFonts w:hint="default" w:ascii="仿宋_GB2312" w:hAnsi="仿宋_GB2312" w:eastAsia="仿宋_GB2312" w:cs="仿宋_GB2312"/>
          <w:spacing w:val="4"/>
          <w:sz w:val="32"/>
          <w:szCs w:val="31"/>
          <w:lang w:val="en-US" w:eastAsia="zh-CN"/>
        </w:rPr>
        <w:t>（电池包、高压线束、配电箱）处贴红色高压警示标</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每个工位配高压安全警示牌</w:t>
      </w:r>
      <w:r>
        <w:rPr>
          <w:rFonts w:hint="eastAsia" w:ascii="仿宋_GB2312" w:hAnsi="仿宋_GB2312" w:eastAsia="仿宋_GB2312" w:cs="仿宋_GB2312"/>
          <w:spacing w:val="4"/>
          <w:sz w:val="32"/>
          <w:szCs w:val="31"/>
          <w:lang w:val="en-US" w:eastAsia="zh-CN"/>
        </w:rPr>
        <w:t>。</w:t>
      </w:r>
    </w:p>
    <w:p w14:paraId="6DE062DF">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（3）</w:t>
      </w:r>
      <w:r>
        <w:rPr>
          <w:rFonts w:hint="default" w:ascii="仿宋_GB2312" w:hAnsi="仿宋_GB2312" w:eastAsia="仿宋_GB2312" w:cs="仿宋_GB2312"/>
          <w:spacing w:val="4"/>
          <w:sz w:val="32"/>
          <w:szCs w:val="31"/>
          <w:lang w:val="en-US" w:eastAsia="zh-CN"/>
        </w:rPr>
        <w:t>设备与工具摆放标准</w:t>
      </w:r>
    </w:p>
    <w:p w14:paraId="2170745D">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1</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整车与举升设备</w:t>
      </w:r>
    </w:p>
    <w:p w14:paraId="70743CF7">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每工位1台无故障/预设故障新能源整车</w:t>
      </w:r>
      <w:r>
        <w:rPr>
          <w:rFonts w:hint="eastAsia" w:ascii="仿宋_GB2312" w:hAnsi="仿宋_GB2312" w:eastAsia="仿宋_GB2312" w:cs="仿宋_GB2312"/>
          <w:spacing w:val="4"/>
          <w:sz w:val="32"/>
          <w:szCs w:val="31"/>
          <w:lang w:val="en-US" w:eastAsia="zh-CN"/>
        </w:rPr>
        <w:t>。</w:t>
      </w:r>
    </w:p>
    <w:p w14:paraId="41C3E0B8">
      <w:pPr>
        <w:keepNext w:val="0"/>
        <w:keepLines w:val="0"/>
        <w:pageBreakBefore w:val="0"/>
        <w:widowControl/>
        <w:kinsoku/>
        <w:wordWrap/>
        <w:overflowPunct w:val="0"/>
        <w:topLinePunct w:val="0"/>
        <w:autoSpaceDE/>
        <w:autoSpaceDN/>
        <w:bidi w:val="0"/>
        <w:adjustRightInd w:val="0"/>
        <w:snapToGrid w:val="0"/>
        <w:spacing w:line="560" w:lineRule="exact"/>
        <w:ind w:firstLine="656" w:firstLineChars="200"/>
        <w:jc w:val="both"/>
        <w:textAlignment w:val="baseline"/>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举升机：3.5T以上双柱举升机，绝缘底座，接地可靠</w:t>
      </w:r>
      <w:r>
        <w:rPr>
          <w:rFonts w:hint="eastAsia" w:ascii="仿宋_GB2312" w:hAnsi="仿宋_GB2312" w:eastAsia="仿宋_GB2312" w:cs="仿宋_GB2312"/>
          <w:spacing w:val="4"/>
          <w:sz w:val="32"/>
          <w:szCs w:val="31"/>
          <w:lang w:val="en-US" w:eastAsia="zh-CN"/>
        </w:rPr>
        <w:t>。</w:t>
      </w:r>
    </w:p>
    <w:p w14:paraId="1AD457F1">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车辆停放：居中，距四周≥60cm，拉手刹、挂P</w:t>
      </w:r>
      <w:r>
        <w:rPr>
          <w:rFonts w:hint="eastAsia" w:ascii="仿宋_GB2312" w:hAnsi="仿宋_GB2312" w:eastAsia="仿宋_GB2312" w:cs="仿宋_GB2312"/>
          <w:spacing w:val="4"/>
          <w:sz w:val="32"/>
          <w:szCs w:val="31"/>
          <w:lang w:val="en-US" w:eastAsia="zh-CN"/>
        </w:rPr>
        <w:t>挡</w:t>
      </w:r>
      <w:r>
        <w:rPr>
          <w:rFonts w:hint="default" w:ascii="仿宋_GB2312" w:hAnsi="仿宋_GB2312" w:eastAsia="仿宋_GB2312" w:cs="仿宋_GB2312"/>
          <w:spacing w:val="4"/>
          <w:sz w:val="32"/>
          <w:szCs w:val="31"/>
          <w:lang w:val="en-US" w:eastAsia="zh-CN"/>
        </w:rPr>
        <w:t>、垫三角木</w:t>
      </w:r>
      <w:r>
        <w:rPr>
          <w:rFonts w:hint="eastAsia" w:ascii="仿宋_GB2312" w:hAnsi="仿宋_GB2312" w:eastAsia="仿宋_GB2312" w:cs="仿宋_GB2312"/>
          <w:spacing w:val="4"/>
          <w:sz w:val="32"/>
          <w:szCs w:val="31"/>
          <w:lang w:val="en-US" w:eastAsia="zh-CN"/>
        </w:rPr>
        <w:t>。</w:t>
      </w:r>
    </w:p>
    <w:p w14:paraId="4ABF8985">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val="en-US" w:eastAsia="zh-CN"/>
        </w:rPr>
        <w:t>2）</w:t>
      </w:r>
      <w:r>
        <w:rPr>
          <w:rFonts w:hint="default" w:ascii="仿宋_GB2312" w:hAnsi="仿宋_GB2312" w:eastAsia="仿宋_GB2312" w:cs="仿宋_GB2312"/>
          <w:spacing w:val="4"/>
          <w:sz w:val="32"/>
          <w:szCs w:val="31"/>
          <w:lang w:val="en-US" w:eastAsia="zh-CN"/>
        </w:rPr>
        <w:t>专用工具与设备</w:t>
      </w:r>
    </w:p>
    <w:p w14:paraId="24453AD6">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绝缘工具套装：绝缘扳手、螺丝刀、剥线钳，耐压≥1000V</w:t>
      </w:r>
      <w:r>
        <w:rPr>
          <w:rFonts w:hint="eastAsia" w:ascii="仿宋_GB2312" w:hAnsi="仿宋_GB2312" w:eastAsia="仿宋_GB2312" w:cs="仿宋_GB2312"/>
          <w:spacing w:val="4"/>
          <w:sz w:val="32"/>
          <w:szCs w:val="31"/>
          <w:lang w:val="en-US" w:eastAsia="zh-CN"/>
        </w:rPr>
        <w:t>。</w:t>
      </w:r>
    </w:p>
    <w:p w14:paraId="6503B2FD">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高压检测设备：绝缘电阻表、万用表（高压档）、高压钳形表</w:t>
      </w:r>
      <w:r>
        <w:rPr>
          <w:rFonts w:hint="eastAsia" w:ascii="仿宋_GB2312" w:hAnsi="仿宋_GB2312" w:eastAsia="仿宋_GB2312" w:cs="仿宋_GB2312"/>
          <w:spacing w:val="4"/>
          <w:sz w:val="32"/>
          <w:szCs w:val="31"/>
          <w:lang w:val="en-US" w:eastAsia="zh-CN"/>
        </w:rPr>
        <w:t>。</w:t>
      </w:r>
    </w:p>
    <w:p w14:paraId="5D19D5F6">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诊断设备：通用诊断仪</w:t>
      </w:r>
      <w:r>
        <w:rPr>
          <w:rFonts w:hint="eastAsia" w:ascii="仿宋_GB2312" w:hAnsi="仿宋_GB2312" w:eastAsia="仿宋_GB2312" w:cs="仿宋_GB2312"/>
          <w:spacing w:val="4"/>
          <w:sz w:val="32"/>
          <w:szCs w:val="31"/>
          <w:lang w:val="en-US" w:eastAsia="zh-CN"/>
        </w:rPr>
        <w:t>。</w:t>
      </w:r>
    </w:p>
    <w:p w14:paraId="54CB6FE6">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工具车：分层摆放、标识清晰、定置管理，无杂物</w:t>
      </w:r>
      <w:r>
        <w:rPr>
          <w:rFonts w:hint="eastAsia" w:ascii="仿宋_GB2312" w:hAnsi="仿宋_GB2312" w:eastAsia="仿宋_GB2312" w:cs="仿宋_GB2312"/>
          <w:spacing w:val="4"/>
          <w:sz w:val="32"/>
          <w:szCs w:val="31"/>
          <w:lang w:val="en-US" w:eastAsia="zh-CN"/>
        </w:rPr>
        <w:t>。</w:t>
      </w:r>
    </w:p>
    <w:p w14:paraId="3A8E4560">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3</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防护装备（每工位标配）</w:t>
      </w:r>
    </w:p>
    <w:p w14:paraId="4C7C5C67">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绝缘手套（高压/低压各1副）、绝缘鞋、绝缘垫</w:t>
      </w:r>
      <w:r>
        <w:rPr>
          <w:rFonts w:hint="eastAsia" w:ascii="仿宋_GB2312" w:hAnsi="仿宋_GB2312" w:eastAsia="仿宋_GB2312" w:cs="仿宋_GB2312"/>
          <w:spacing w:val="4"/>
          <w:sz w:val="32"/>
          <w:szCs w:val="31"/>
          <w:lang w:val="en-US" w:eastAsia="zh-CN"/>
        </w:rPr>
        <w:t>、</w:t>
      </w:r>
      <w:r>
        <w:rPr>
          <w:rFonts w:hint="default" w:ascii="仿宋_GB2312" w:hAnsi="仿宋_GB2312" w:eastAsia="仿宋_GB2312" w:cs="仿宋_GB2312"/>
          <w:spacing w:val="4"/>
          <w:sz w:val="32"/>
          <w:szCs w:val="31"/>
          <w:lang w:val="en-US" w:eastAsia="zh-CN"/>
        </w:rPr>
        <w:t>护目镜、防电弧面罩、阻燃工作服</w:t>
      </w:r>
      <w:r>
        <w:rPr>
          <w:rFonts w:hint="eastAsia" w:ascii="仿宋_GB2312" w:hAnsi="仿宋_GB2312" w:eastAsia="仿宋_GB2312" w:cs="仿宋_GB2312"/>
          <w:spacing w:val="4"/>
          <w:sz w:val="32"/>
          <w:szCs w:val="31"/>
          <w:lang w:val="en-US" w:eastAsia="zh-CN"/>
        </w:rPr>
        <w:t>。</w:t>
      </w:r>
    </w:p>
    <w:p w14:paraId="5332A23B">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default" w:ascii="仿宋_GB2312" w:hAnsi="仿宋_GB2312" w:eastAsia="仿宋_GB2312" w:cs="仿宋_GB2312"/>
          <w:spacing w:val="4"/>
          <w:sz w:val="32"/>
          <w:szCs w:val="31"/>
          <w:lang w:val="en-US" w:eastAsia="zh-CN"/>
        </w:rPr>
        <w:t>灭火器：水基型+干粉型各1具</w:t>
      </w:r>
      <w:r>
        <w:rPr>
          <w:rFonts w:hint="eastAsia" w:ascii="仿宋_GB2312" w:hAnsi="仿宋_GB2312" w:eastAsia="仿宋_GB2312" w:cs="仿宋_GB2312"/>
          <w:spacing w:val="4"/>
          <w:sz w:val="32"/>
          <w:szCs w:val="31"/>
          <w:lang w:val="en-US" w:eastAsia="zh-CN"/>
        </w:rPr>
        <w:t>。</w:t>
      </w:r>
    </w:p>
    <w:p w14:paraId="3A962FA7">
      <w:pPr>
        <w:keepNext w:val="0"/>
        <w:keepLines w:val="0"/>
        <w:pageBreakBefore w:val="0"/>
        <w:kinsoku/>
        <w:wordWrap/>
        <w:overflowPunct w:val="0"/>
        <w:topLinePunct w:val="0"/>
        <w:autoSpaceDE/>
        <w:autoSpaceDN/>
        <w:bidi w:val="0"/>
        <w:spacing w:line="560" w:lineRule="exact"/>
        <w:ind w:firstLine="656" w:firstLineChars="200"/>
        <w:jc w:val="both"/>
        <w:rPr>
          <w:rFonts w:hint="eastAsia" w:ascii="方正仿宋_GB2312" w:hAnsi="方正仿宋_GB2312" w:eastAsia="方正仿宋_GB2312" w:cs="方正仿宋_GB2312"/>
          <w:b/>
          <w:bCs/>
          <w:spacing w:val="5"/>
          <w:sz w:val="28"/>
          <w:szCs w:val="28"/>
        </w:rPr>
      </w:pPr>
      <w:r>
        <w:rPr>
          <w:rFonts w:hint="eastAsia" w:ascii="仿宋_GB2312" w:hAnsi="仿宋_GB2312" w:eastAsia="仿宋_GB2312" w:cs="仿宋_GB2312"/>
          <w:spacing w:val="4"/>
          <w:sz w:val="32"/>
          <w:szCs w:val="31"/>
          <w:lang w:eastAsia="zh-CN"/>
        </w:rPr>
        <w:t>（</w:t>
      </w:r>
      <w:r>
        <w:rPr>
          <w:rFonts w:hint="eastAsia" w:ascii="仿宋_GB2312" w:hAnsi="仿宋_GB2312" w:eastAsia="仿宋_GB2312" w:cs="仿宋_GB2312"/>
          <w:spacing w:val="4"/>
          <w:sz w:val="32"/>
          <w:szCs w:val="31"/>
          <w:lang w:val="en-US" w:eastAsia="zh-CN"/>
        </w:rPr>
        <w:t>4</w:t>
      </w:r>
      <w:r>
        <w:rPr>
          <w:rFonts w:hint="eastAsia" w:ascii="仿宋_GB2312" w:hAnsi="仿宋_GB2312" w:eastAsia="仿宋_GB2312" w:cs="仿宋_GB2312"/>
          <w:spacing w:val="4"/>
          <w:sz w:val="32"/>
          <w:szCs w:val="31"/>
          <w:lang w:eastAsia="zh-CN"/>
        </w:rPr>
        <w:t>）</w:t>
      </w:r>
      <w:r>
        <w:rPr>
          <w:rFonts w:hint="eastAsia" w:ascii="仿宋_GB2312" w:hAnsi="仿宋_GB2312" w:eastAsia="仿宋_GB2312" w:cs="仿宋_GB2312"/>
          <w:spacing w:val="4"/>
          <w:sz w:val="32"/>
          <w:szCs w:val="31"/>
          <w:lang w:val="en-US" w:eastAsia="zh-CN"/>
        </w:rPr>
        <w:t>新能源汽车故障检修使用新能源汽车。选手可自带高压防护装备、解码仪、万用表、绝缘表、测试线，除此之外其余设备一律不得带入赛场。另外，赛场配发的各类工具、材料，选手一律不得带出赛场。</w:t>
      </w:r>
    </w:p>
    <w:p w14:paraId="5399E806">
      <w:pPr>
        <w:keepNext w:val="0"/>
        <w:keepLines w:val="0"/>
        <w:pageBreakBefore w:val="0"/>
        <w:kinsoku/>
        <w:wordWrap/>
        <w:overflowPunct w:val="0"/>
        <w:topLinePunct w:val="0"/>
        <w:autoSpaceDE/>
        <w:autoSpaceDN/>
        <w:bidi w:val="0"/>
        <w:spacing w:line="560" w:lineRule="exact"/>
        <w:ind w:firstLine="582" w:firstLineChars="200"/>
        <w:jc w:val="center"/>
        <w:rPr>
          <w:rFonts w:hint="eastAsia" w:ascii="方正仿宋_GB2312" w:hAnsi="方正仿宋_GB2312" w:eastAsia="方正仿宋_GB2312" w:cs="方正仿宋_GB2312"/>
          <w:b/>
          <w:bCs/>
          <w:spacing w:val="5"/>
          <w:sz w:val="28"/>
          <w:szCs w:val="28"/>
        </w:rPr>
      </w:pPr>
      <w:r>
        <w:rPr>
          <w:rFonts w:hint="eastAsia" w:ascii="方正仿宋_GB2312" w:hAnsi="方正仿宋_GB2312" w:eastAsia="方正仿宋_GB2312" w:cs="方正仿宋_GB2312"/>
          <w:b/>
          <w:bCs/>
          <w:spacing w:val="5"/>
          <w:sz w:val="28"/>
          <w:szCs w:val="28"/>
        </w:rPr>
        <w:t>表-</w:t>
      </w:r>
      <w:r>
        <w:rPr>
          <w:rFonts w:hint="eastAsia" w:ascii="方正仿宋_GB2312" w:hAnsi="方正仿宋_GB2312" w:eastAsia="方正仿宋_GB2312" w:cs="方正仿宋_GB2312"/>
          <w:b/>
          <w:bCs/>
          <w:spacing w:val="5"/>
          <w:sz w:val="28"/>
          <w:szCs w:val="28"/>
          <w:lang w:val="en-US" w:eastAsia="zh-CN"/>
        </w:rPr>
        <w:t>5整车</w:t>
      </w:r>
      <w:r>
        <w:rPr>
          <w:rFonts w:hint="eastAsia" w:ascii="方正仿宋_GB2312" w:hAnsi="方正仿宋_GB2312" w:eastAsia="方正仿宋_GB2312" w:cs="方正仿宋_GB2312"/>
          <w:b/>
          <w:bCs/>
          <w:spacing w:val="5"/>
          <w:sz w:val="28"/>
          <w:szCs w:val="28"/>
        </w:rPr>
        <w:t>技术参数</w:t>
      </w:r>
    </w:p>
    <w:p w14:paraId="531A6122">
      <w:pPr>
        <w:keepNext w:val="0"/>
        <w:keepLines w:val="0"/>
        <w:pageBreakBefore w:val="0"/>
        <w:kinsoku/>
        <w:wordWrap/>
        <w:overflowPunct w:val="0"/>
        <w:topLinePunct w:val="0"/>
        <w:autoSpaceDE/>
        <w:autoSpaceDN/>
        <w:bidi w:val="0"/>
        <w:spacing w:line="192" w:lineRule="exact"/>
      </w:pPr>
    </w:p>
    <w:tbl>
      <w:tblPr>
        <w:tblStyle w:val="12"/>
        <w:tblW w:w="8519"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6"/>
        <w:gridCol w:w="5923"/>
      </w:tblGrid>
      <w:tr w14:paraId="4E0A3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trPr>
        <w:tc>
          <w:tcPr>
            <w:tcW w:w="2596" w:type="dxa"/>
          </w:tcPr>
          <w:p w14:paraId="63E39151">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fldChar w:fldCharType="begin"/>
            </w:r>
            <w:r>
              <w:rPr>
                <w:rFonts w:hint="eastAsia" w:ascii="仿宋" w:hAnsi="仿宋" w:eastAsia="仿宋" w:cs="仿宋"/>
                <w:b/>
                <w:bCs/>
                <w:spacing w:val="7"/>
                <w:sz w:val="24"/>
                <w:szCs w:val="24"/>
              </w:rPr>
              <w:instrText xml:space="preserve"> HYPERLINK "http://car.autohome.com.cn/shuyu/detail_18_19_218.html" </w:instrText>
            </w:r>
            <w:r>
              <w:rPr>
                <w:rFonts w:hint="eastAsia" w:ascii="仿宋" w:hAnsi="仿宋" w:eastAsia="仿宋" w:cs="仿宋"/>
                <w:b/>
                <w:bCs/>
                <w:spacing w:val="7"/>
                <w:sz w:val="24"/>
                <w:szCs w:val="24"/>
              </w:rPr>
              <w:fldChar w:fldCharType="separate"/>
            </w:r>
            <w:r>
              <w:rPr>
                <w:rFonts w:hint="eastAsia" w:ascii="仿宋" w:hAnsi="仿宋" w:eastAsia="仿宋" w:cs="仿宋"/>
                <w:b/>
                <w:bCs/>
                <w:spacing w:val="7"/>
                <w:sz w:val="24"/>
                <w:szCs w:val="24"/>
              </w:rPr>
              <w:t>厂商</w:t>
            </w:r>
            <w:r>
              <w:rPr>
                <w:rFonts w:hint="eastAsia" w:ascii="仿宋" w:hAnsi="仿宋" w:eastAsia="仿宋" w:cs="仿宋"/>
                <w:b/>
                <w:bCs/>
                <w:spacing w:val="7"/>
                <w:sz w:val="24"/>
                <w:szCs w:val="24"/>
              </w:rPr>
              <w:fldChar w:fldCharType="end"/>
            </w:r>
          </w:p>
        </w:tc>
        <w:tc>
          <w:tcPr>
            <w:tcW w:w="5923" w:type="dxa"/>
          </w:tcPr>
          <w:p w14:paraId="51031218">
            <w:pPr>
              <w:keepNext w:val="0"/>
              <w:keepLines w:val="0"/>
              <w:pageBreakBefore w:val="0"/>
              <w:kinsoku/>
              <w:wordWrap/>
              <w:overflowPunct w:val="0"/>
              <w:topLinePunct w:val="0"/>
              <w:autoSpaceDE/>
              <w:autoSpaceDN/>
              <w:bidi w:val="0"/>
              <w:spacing w:before="99" w:line="231" w:lineRule="auto"/>
              <w:ind w:left="119"/>
              <w:jc w:val="center"/>
              <w:rPr>
                <w:rFonts w:hint="default"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比亚迪</w:t>
            </w:r>
          </w:p>
        </w:tc>
      </w:tr>
      <w:tr w14:paraId="3776C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596" w:type="dxa"/>
          </w:tcPr>
          <w:p w14:paraId="1F6656F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lang w:val="en-US" w:eastAsia="zh-CN"/>
              </w:rPr>
              <w:t>整车</w:t>
            </w:r>
          </w:p>
        </w:tc>
        <w:tc>
          <w:tcPr>
            <w:tcW w:w="5923" w:type="dxa"/>
          </w:tcPr>
          <w:p w14:paraId="139C539F">
            <w:pPr>
              <w:keepNext w:val="0"/>
              <w:keepLines w:val="0"/>
              <w:pageBreakBefore w:val="0"/>
              <w:kinsoku/>
              <w:wordWrap/>
              <w:overflowPunct w:val="0"/>
              <w:topLinePunct w:val="0"/>
              <w:autoSpaceDE/>
              <w:autoSpaceDN/>
              <w:bidi w:val="0"/>
              <w:spacing w:before="60" w:line="231" w:lineRule="auto"/>
              <w:ind w:left="123"/>
              <w:jc w:val="center"/>
              <w:rPr>
                <w:rFonts w:hint="default" w:ascii="宋体" w:hAnsi="宋体" w:eastAsia="宋体" w:cs="宋体"/>
                <w:spacing w:val="13"/>
                <w:sz w:val="24"/>
                <w:szCs w:val="24"/>
                <w:lang w:val="en-US"/>
              </w:rPr>
            </w:pPr>
            <w:r>
              <w:rPr>
                <w:rFonts w:hint="eastAsia" w:ascii="宋体" w:hAnsi="宋体" w:eastAsia="宋体" w:cs="宋体"/>
                <w:spacing w:val="13"/>
                <w:sz w:val="24"/>
                <w:szCs w:val="24"/>
                <w:lang w:val="en-US" w:eastAsia="zh-CN"/>
              </w:rPr>
              <w:t>比亚迪E5</w:t>
            </w:r>
          </w:p>
        </w:tc>
      </w:tr>
    </w:tbl>
    <w:p w14:paraId="7CA5BB77">
      <w:pPr>
        <w:pStyle w:val="8"/>
        <w:keepNext w:val="0"/>
        <w:keepLines w:val="0"/>
        <w:pageBreakBefore w:val="0"/>
        <w:numPr>
          <w:ilvl w:val="0"/>
          <w:numId w:val="7"/>
        </w:numPr>
        <w:kinsoku/>
        <w:wordWrap/>
        <w:overflowPunct w:val="0"/>
        <w:topLinePunct w:val="0"/>
        <w:autoSpaceDE/>
        <w:autoSpaceDN/>
        <w:bidi w:val="0"/>
        <w:ind w:firstLine="643"/>
        <w:outlineLvl w:val="1"/>
        <w:rPr>
          <w:rFonts w:hint="eastAsia" w:ascii="楷体_GB2312" w:hAnsi="楷体_GB2312" w:eastAsia="楷体_GB2312" w:cs="楷体_GB2312"/>
          <w:snapToGrid w:val="0"/>
          <w:color w:val="000000"/>
          <w:spacing w:val="23"/>
          <w:sz w:val="32"/>
          <w:szCs w:val="31"/>
          <w:lang w:val="en-US" w:eastAsia="zh-CN" w:bidi="ar-SA"/>
        </w:rPr>
      </w:pPr>
      <w:r>
        <w:rPr>
          <w:rFonts w:hint="eastAsia" w:ascii="楷体_GB2312" w:hAnsi="楷体_GB2312" w:eastAsia="楷体_GB2312" w:cs="楷体_GB2312"/>
          <w:snapToGrid w:val="0"/>
          <w:color w:val="000000"/>
          <w:spacing w:val="23"/>
          <w:sz w:val="32"/>
          <w:szCs w:val="31"/>
          <w:lang w:val="en-US" w:eastAsia="zh-CN" w:bidi="ar-SA"/>
        </w:rPr>
        <w:t>仪器设备、工具、量具操作要求</w:t>
      </w:r>
    </w:p>
    <w:p w14:paraId="645B3FC5">
      <w:pPr>
        <w:keepNext w:val="0"/>
        <w:keepLines w:val="0"/>
        <w:pageBreakBefore w:val="0"/>
        <w:kinsoku/>
        <w:wordWrap/>
        <w:overflowPunct w:val="0"/>
        <w:topLinePunct w:val="0"/>
        <w:autoSpaceDE/>
        <w:autoSpaceDN/>
        <w:bidi w:val="0"/>
        <w:spacing w:line="560" w:lineRule="exact"/>
        <w:ind w:firstLine="656" w:firstLineChars="200"/>
        <w:jc w:val="both"/>
        <w:rPr>
          <w:rFonts w:hint="default" w:ascii="仿宋_GB2312" w:hAnsi="仿宋_GB2312" w:eastAsia="仿宋_GB2312" w:cs="仿宋_GB2312"/>
          <w:spacing w:val="4"/>
          <w:sz w:val="32"/>
          <w:szCs w:val="31"/>
          <w:lang w:val="en-US" w:eastAsia="zh-CN"/>
        </w:rPr>
      </w:pPr>
      <w:r>
        <w:rPr>
          <w:rFonts w:hint="eastAsia" w:ascii="仿宋_GB2312" w:hAnsi="仿宋_GB2312" w:eastAsia="仿宋_GB2312" w:cs="仿宋_GB2312"/>
          <w:spacing w:val="4"/>
          <w:sz w:val="32"/>
          <w:szCs w:val="31"/>
          <w:lang w:eastAsia="zh-CN"/>
        </w:rPr>
        <w:t>竞赛项目仪器设备、工具、量具操作要求</w:t>
      </w:r>
      <w:r>
        <w:rPr>
          <w:rFonts w:hint="eastAsia" w:ascii="仿宋_GB2312" w:hAnsi="仿宋_GB2312" w:eastAsia="仿宋_GB2312" w:cs="仿宋_GB2312"/>
          <w:spacing w:val="4"/>
          <w:sz w:val="32"/>
          <w:szCs w:val="31"/>
          <w:lang w:val="en-US" w:eastAsia="zh-CN"/>
        </w:rPr>
        <w:t>见表-6。</w:t>
      </w:r>
    </w:p>
    <w:p w14:paraId="7BFE1DAC">
      <w:pPr>
        <w:keepNext w:val="0"/>
        <w:keepLines w:val="0"/>
        <w:pageBreakBefore w:val="0"/>
        <w:kinsoku/>
        <w:wordWrap/>
        <w:overflowPunct w:val="0"/>
        <w:topLinePunct w:val="0"/>
        <w:autoSpaceDE/>
        <w:autoSpaceDN/>
        <w:bidi w:val="0"/>
        <w:spacing w:line="560" w:lineRule="exact"/>
        <w:ind w:firstLine="582" w:firstLineChars="200"/>
        <w:jc w:val="center"/>
        <w:rPr>
          <w:rFonts w:hint="eastAsia" w:ascii="方正仿宋_GB2312" w:hAnsi="方正仿宋_GB2312" w:eastAsia="方正仿宋_GB2312" w:cs="方正仿宋_GB2312"/>
          <w:b/>
          <w:bCs/>
          <w:spacing w:val="5"/>
          <w:sz w:val="28"/>
          <w:szCs w:val="28"/>
        </w:rPr>
      </w:pPr>
      <w:r>
        <w:rPr>
          <w:rFonts w:hint="eastAsia" w:ascii="方正仿宋_GB2312" w:hAnsi="方正仿宋_GB2312" w:eastAsia="方正仿宋_GB2312" w:cs="方正仿宋_GB2312"/>
          <w:b/>
          <w:bCs/>
          <w:spacing w:val="5"/>
          <w:sz w:val="28"/>
          <w:szCs w:val="28"/>
        </w:rPr>
        <w:t>表-</w:t>
      </w:r>
      <w:r>
        <w:rPr>
          <w:rFonts w:hint="eastAsia" w:ascii="方正仿宋_GB2312" w:hAnsi="方正仿宋_GB2312" w:eastAsia="方正仿宋_GB2312" w:cs="方正仿宋_GB2312"/>
          <w:b/>
          <w:bCs/>
          <w:spacing w:val="5"/>
          <w:sz w:val="28"/>
          <w:szCs w:val="28"/>
          <w:lang w:val="en-US" w:eastAsia="zh-CN"/>
        </w:rPr>
        <w:t>6</w:t>
      </w:r>
      <w:r>
        <w:rPr>
          <w:rFonts w:hint="eastAsia" w:ascii="方正仿宋_GB2312" w:hAnsi="方正仿宋_GB2312" w:eastAsia="方正仿宋_GB2312" w:cs="方正仿宋_GB2312"/>
          <w:b/>
          <w:bCs/>
          <w:spacing w:val="5"/>
          <w:sz w:val="28"/>
          <w:szCs w:val="28"/>
        </w:rPr>
        <w:t>竞赛项目仪器设备、工具</w:t>
      </w:r>
      <w:r>
        <w:rPr>
          <w:rFonts w:hint="eastAsia" w:ascii="方正仿宋_GB2312" w:hAnsi="方正仿宋_GB2312" w:eastAsia="方正仿宋_GB2312" w:cs="方正仿宋_GB2312"/>
          <w:b/>
          <w:bCs/>
          <w:spacing w:val="5"/>
          <w:sz w:val="28"/>
          <w:szCs w:val="28"/>
          <w:lang w:eastAsia="zh-CN"/>
        </w:rPr>
        <w:t>、</w:t>
      </w:r>
      <w:r>
        <w:rPr>
          <w:rFonts w:hint="eastAsia" w:ascii="方正仿宋_GB2312" w:hAnsi="方正仿宋_GB2312" w:eastAsia="方正仿宋_GB2312" w:cs="方正仿宋_GB2312"/>
          <w:b/>
          <w:bCs/>
          <w:spacing w:val="5"/>
          <w:sz w:val="28"/>
          <w:szCs w:val="28"/>
        </w:rPr>
        <w:t>量具操作要求</w:t>
      </w:r>
    </w:p>
    <w:p w14:paraId="4FE688BE">
      <w:pPr>
        <w:keepNext w:val="0"/>
        <w:keepLines w:val="0"/>
        <w:pageBreakBefore w:val="0"/>
        <w:kinsoku/>
        <w:wordWrap/>
        <w:overflowPunct w:val="0"/>
        <w:topLinePunct w:val="0"/>
        <w:autoSpaceDE/>
        <w:autoSpaceDN/>
        <w:bidi w:val="0"/>
        <w:spacing w:line="97" w:lineRule="auto"/>
        <w:rPr>
          <w:sz w:val="2"/>
        </w:rPr>
      </w:pPr>
    </w:p>
    <w:p w14:paraId="3952137B">
      <w:pPr>
        <w:keepNext w:val="0"/>
        <w:keepLines w:val="0"/>
        <w:pageBreakBefore w:val="0"/>
        <w:kinsoku/>
        <w:wordWrap/>
        <w:overflowPunct w:val="0"/>
        <w:topLinePunct w:val="0"/>
        <w:autoSpaceDE/>
        <w:autoSpaceDN/>
        <w:bidi w:val="0"/>
      </w:pPr>
    </w:p>
    <w:tbl>
      <w:tblPr>
        <w:tblStyle w:val="1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716"/>
        <w:gridCol w:w="3533"/>
        <w:gridCol w:w="2567"/>
      </w:tblGrid>
      <w:tr w14:paraId="3FC72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10" w:type="dxa"/>
          </w:tcPr>
          <w:p w14:paraId="30E4EA7C">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序号</w:t>
            </w:r>
          </w:p>
        </w:tc>
        <w:tc>
          <w:tcPr>
            <w:tcW w:w="1716" w:type="dxa"/>
          </w:tcPr>
          <w:p w14:paraId="259B9B86">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竞赛项目</w:t>
            </w:r>
          </w:p>
          <w:p w14:paraId="6CE477F9">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lang w:eastAsia="zh-CN"/>
              </w:rPr>
              <w:t>（</w:t>
            </w:r>
            <w:r>
              <w:rPr>
                <w:rFonts w:hint="eastAsia" w:ascii="仿宋" w:hAnsi="仿宋" w:eastAsia="仿宋" w:cs="仿宋"/>
                <w:b/>
                <w:bCs/>
                <w:spacing w:val="7"/>
                <w:sz w:val="24"/>
                <w:szCs w:val="24"/>
              </w:rPr>
              <w:t>模块</w:t>
            </w:r>
            <w:r>
              <w:rPr>
                <w:rFonts w:hint="eastAsia" w:ascii="仿宋" w:hAnsi="仿宋" w:eastAsia="仿宋" w:cs="仿宋"/>
                <w:b/>
                <w:bCs/>
                <w:spacing w:val="7"/>
                <w:sz w:val="24"/>
                <w:szCs w:val="24"/>
                <w:lang w:eastAsia="zh-CN"/>
              </w:rPr>
              <w:t>）</w:t>
            </w:r>
          </w:p>
        </w:tc>
        <w:tc>
          <w:tcPr>
            <w:tcW w:w="3533" w:type="dxa"/>
          </w:tcPr>
          <w:p w14:paraId="6F0CFF2D">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操作要求</w:t>
            </w:r>
          </w:p>
        </w:tc>
        <w:tc>
          <w:tcPr>
            <w:tcW w:w="2567" w:type="dxa"/>
          </w:tcPr>
          <w:p w14:paraId="79432D2A">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必备仪器设备</w:t>
            </w:r>
          </w:p>
        </w:tc>
      </w:tr>
      <w:tr w14:paraId="42185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710" w:type="dxa"/>
          </w:tcPr>
          <w:p w14:paraId="301130DC">
            <w:pPr>
              <w:keepNext w:val="0"/>
              <w:keepLines w:val="0"/>
              <w:pageBreakBefore w:val="0"/>
              <w:widowControl w:val="0"/>
              <w:kinsoku/>
              <w:wordWrap/>
              <w:overflowPunct w:val="0"/>
              <w:topLinePunct w:val="0"/>
              <w:autoSpaceDE/>
              <w:autoSpaceDN/>
              <w:bidi w:val="0"/>
              <w:adjustRightInd w:val="0"/>
              <w:snapToGrid w:val="0"/>
              <w:spacing w:before="60" w:line="231" w:lineRule="auto"/>
              <w:ind w:left="125"/>
              <w:jc w:val="center"/>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1</w:t>
            </w:r>
          </w:p>
        </w:tc>
        <w:tc>
          <w:tcPr>
            <w:tcW w:w="1716" w:type="dxa"/>
          </w:tcPr>
          <w:p w14:paraId="7E51B54D">
            <w:pPr>
              <w:keepNext w:val="0"/>
              <w:keepLines w:val="0"/>
              <w:pageBreakBefore w:val="0"/>
              <w:widowControl w:val="0"/>
              <w:kinsoku/>
              <w:wordWrap/>
              <w:overflowPunct w:val="0"/>
              <w:topLinePunct w:val="0"/>
              <w:autoSpaceDE/>
              <w:autoSpaceDN/>
              <w:bidi w:val="0"/>
              <w:adjustRightInd w:val="0"/>
              <w:snapToGrid w:val="0"/>
              <w:spacing w:before="60" w:line="231" w:lineRule="auto"/>
              <w:ind w:left="125"/>
              <w:jc w:val="center"/>
              <w:textAlignment w:val="baseline"/>
              <w:rPr>
                <w:rFonts w:hint="eastAsia" w:ascii="宋体" w:hAnsi="宋体" w:eastAsia="宋体" w:cs="宋体"/>
                <w:spacing w:val="13"/>
                <w:sz w:val="24"/>
                <w:szCs w:val="24"/>
                <w:lang w:eastAsia="zh-CN"/>
              </w:rPr>
            </w:pPr>
            <w:r>
              <w:rPr>
                <w:rFonts w:hint="eastAsia" w:ascii="宋体" w:hAnsi="宋体" w:eastAsia="宋体" w:cs="宋体"/>
                <w:spacing w:val="13"/>
                <w:sz w:val="24"/>
                <w:szCs w:val="24"/>
                <w:lang w:val="en-US" w:eastAsia="zh-CN"/>
              </w:rPr>
              <w:t>新能源汽车</w:t>
            </w:r>
            <w:r>
              <w:rPr>
                <w:rFonts w:hint="eastAsia" w:ascii="宋体" w:hAnsi="宋体" w:eastAsia="宋体" w:cs="宋体"/>
                <w:spacing w:val="13"/>
                <w:sz w:val="24"/>
                <w:szCs w:val="24"/>
              </w:rPr>
              <w:t>故障</w:t>
            </w:r>
            <w:r>
              <w:rPr>
                <w:rFonts w:hint="eastAsia" w:ascii="宋体" w:hAnsi="宋体" w:eastAsia="宋体" w:cs="宋体"/>
                <w:spacing w:val="13"/>
                <w:sz w:val="24"/>
                <w:szCs w:val="24"/>
                <w:lang w:eastAsia="zh-CN"/>
              </w:rPr>
              <w:t>检修</w:t>
            </w:r>
          </w:p>
        </w:tc>
        <w:tc>
          <w:tcPr>
            <w:tcW w:w="3533" w:type="dxa"/>
          </w:tcPr>
          <w:p w14:paraId="11DB35B0">
            <w:pPr>
              <w:keepNext w:val="0"/>
              <w:keepLines w:val="0"/>
              <w:pageBreakBefore w:val="0"/>
              <w:widowControl w:val="0"/>
              <w:kinsoku/>
              <w:wordWrap/>
              <w:overflowPunct w:val="0"/>
              <w:topLinePunct w:val="0"/>
              <w:autoSpaceDE/>
              <w:autoSpaceDN/>
              <w:bidi w:val="0"/>
              <w:adjustRightInd w:val="0"/>
              <w:snapToGrid w:val="0"/>
              <w:spacing w:before="60" w:line="231" w:lineRule="auto"/>
              <w:ind w:left="125"/>
              <w:jc w:val="left"/>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会使用万用表、</w:t>
            </w:r>
            <w:r>
              <w:rPr>
                <w:rFonts w:hint="eastAsia" w:ascii="宋体" w:hAnsi="宋体" w:eastAsia="宋体" w:cs="宋体"/>
                <w:spacing w:val="13"/>
                <w:sz w:val="24"/>
                <w:szCs w:val="24"/>
                <w:lang w:val="en-US" w:eastAsia="zh-CN"/>
              </w:rPr>
              <w:t>绝缘表</w:t>
            </w:r>
            <w:r>
              <w:rPr>
                <w:rFonts w:hint="eastAsia" w:ascii="宋体" w:hAnsi="宋体" w:eastAsia="宋体" w:cs="宋体"/>
                <w:spacing w:val="13"/>
                <w:sz w:val="24"/>
                <w:szCs w:val="24"/>
              </w:rPr>
              <w:t>。</w:t>
            </w:r>
          </w:p>
          <w:p w14:paraId="62A5D828">
            <w:pPr>
              <w:keepNext w:val="0"/>
              <w:keepLines w:val="0"/>
              <w:pageBreakBefore w:val="0"/>
              <w:widowControl w:val="0"/>
              <w:kinsoku/>
              <w:wordWrap/>
              <w:overflowPunct w:val="0"/>
              <w:topLinePunct w:val="0"/>
              <w:autoSpaceDE/>
              <w:autoSpaceDN/>
              <w:bidi w:val="0"/>
              <w:adjustRightInd w:val="0"/>
              <w:snapToGrid w:val="0"/>
              <w:spacing w:before="60" w:line="231" w:lineRule="auto"/>
              <w:ind w:left="125"/>
              <w:jc w:val="left"/>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会使用常用拆装工具。</w:t>
            </w:r>
          </w:p>
          <w:p w14:paraId="3BDFA658">
            <w:pPr>
              <w:keepNext w:val="0"/>
              <w:keepLines w:val="0"/>
              <w:pageBreakBefore w:val="0"/>
              <w:widowControl w:val="0"/>
              <w:kinsoku/>
              <w:wordWrap/>
              <w:overflowPunct w:val="0"/>
              <w:topLinePunct w:val="0"/>
              <w:autoSpaceDE/>
              <w:autoSpaceDN/>
              <w:bidi w:val="0"/>
              <w:adjustRightInd w:val="0"/>
              <w:snapToGrid w:val="0"/>
              <w:spacing w:before="60" w:line="231" w:lineRule="auto"/>
              <w:ind w:left="125"/>
              <w:jc w:val="left"/>
              <w:textAlignment w:val="baseline"/>
              <w:rPr>
                <w:rFonts w:hint="eastAsia" w:ascii="宋体" w:hAnsi="宋体" w:eastAsia="宋体" w:cs="宋体"/>
                <w:spacing w:val="13"/>
                <w:sz w:val="24"/>
                <w:szCs w:val="24"/>
                <w:lang w:eastAsia="zh-CN"/>
              </w:rPr>
            </w:pPr>
            <w:r>
              <w:rPr>
                <w:rFonts w:hint="eastAsia" w:ascii="宋体" w:hAnsi="宋体" w:eastAsia="宋体" w:cs="宋体"/>
                <w:spacing w:val="13"/>
                <w:sz w:val="24"/>
                <w:szCs w:val="24"/>
              </w:rPr>
              <w:t>会使用</w:t>
            </w:r>
            <w:r>
              <w:rPr>
                <w:rFonts w:hint="eastAsia" w:ascii="宋体" w:hAnsi="宋体" w:eastAsia="宋体" w:cs="宋体"/>
                <w:spacing w:val="13"/>
                <w:sz w:val="24"/>
                <w:szCs w:val="24"/>
                <w:lang w:val="en-US" w:eastAsia="zh-CN"/>
              </w:rPr>
              <w:t>道通908E</w:t>
            </w:r>
            <w:r>
              <w:rPr>
                <w:rFonts w:hint="eastAsia" w:ascii="宋体" w:hAnsi="宋体" w:eastAsia="宋体" w:cs="宋体"/>
                <w:spacing w:val="13"/>
                <w:sz w:val="24"/>
                <w:szCs w:val="24"/>
              </w:rPr>
              <w:t>故障</w:t>
            </w:r>
            <w:r>
              <w:rPr>
                <w:rFonts w:hint="eastAsia" w:ascii="宋体" w:hAnsi="宋体" w:eastAsia="宋体" w:cs="宋体"/>
                <w:spacing w:val="13"/>
                <w:sz w:val="24"/>
                <w:szCs w:val="24"/>
                <w:lang w:eastAsia="zh-CN"/>
              </w:rPr>
              <w:t>检修</w:t>
            </w:r>
            <w:r>
              <w:rPr>
                <w:rFonts w:hint="eastAsia" w:ascii="宋体" w:hAnsi="宋体" w:eastAsia="宋体" w:cs="宋体"/>
                <w:spacing w:val="13"/>
                <w:sz w:val="24"/>
                <w:szCs w:val="24"/>
              </w:rPr>
              <w:t>仪</w:t>
            </w:r>
            <w:r>
              <w:rPr>
                <w:rFonts w:hint="eastAsia" w:ascii="宋体" w:hAnsi="宋体" w:eastAsia="宋体" w:cs="宋体"/>
                <w:spacing w:val="13"/>
                <w:sz w:val="24"/>
                <w:szCs w:val="24"/>
                <w:lang w:eastAsia="zh-CN"/>
              </w:rPr>
              <w:t>。</w:t>
            </w:r>
          </w:p>
          <w:p w14:paraId="7E180DA9">
            <w:pPr>
              <w:keepNext w:val="0"/>
              <w:keepLines w:val="0"/>
              <w:pageBreakBefore w:val="0"/>
              <w:widowControl w:val="0"/>
              <w:kinsoku/>
              <w:wordWrap/>
              <w:overflowPunct w:val="0"/>
              <w:topLinePunct w:val="0"/>
              <w:autoSpaceDE/>
              <w:autoSpaceDN/>
              <w:bidi w:val="0"/>
              <w:adjustRightInd w:val="0"/>
              <w:snapToGrid w:val="0"/>
              <w:spacing w:before="60" w:line="231" w:lineRule="auto"/>
              <w:ind w:left="125"/>
              <w:jc w:val="left"/>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会使用测试线。</w:t>
            </w:r>
          </w:p>
        </w:tc>
        <w:tc>
          <w:tcPr>
            <w:tcW w:w="2567" w:type="dxa"/>
          </w:tcPr>
          <w:p w14:paraId="7E1BB004">
            <w:pPr>
              <w:keepNext w:val="0"/>
              <w:keepLines w:val="0"/>
              <w:pageBreakBefore w:val="0"/>
              <w:widowControl w:val="0"/>
              <w:kinsoku/>
              <w:wordWrap/>
              <w:overflowPunct w:val="0"/>
              <w:topLinePunct w:val="0"/>
              <w:autoSpaceDE/>
              <w:autoSpaceDN/>
              <w:bidi w:val="0"/>
              <w:adjustRightInd w:val="0"/>
              <w:snapToGrid w:val="0"/>
              <w:spacing w:before="60" w:line="231" w:lineRule="auto"/>
              <w:ind w:left="125"/>
              <w:jc w:val="left"/>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万用表、</w:t>
            </w:r>
            <w:r>
              <w:rPr>
                <w:rFonts w:hint="eastAsia" w:ascii="宋体" w:hAnsi="宋体" w:eastAsia="宋体" w:cs="宋体"/>
                <w:spacing w:val="13"/>
                <w:sz w:val="24"/>
                <w:szCs w:val="24"/>
                <w:lang w:val="en-US" w:eastAsia="zh-CN"/>
              </w:rPr>
              <w:t>绝缘表、</w:t>
            </w:r>
            <w:r>
              <w:rPr>
                <w:rFonts w:hint="eastAsia" w:ascii="宋体" w:hAnsi="宋体" w:eastAsia="宋体" w:cs="宋体"/>
                <w:spacing w:val="13"/>
                <w:sz w:val="24"/>
                <w:szCs w:val="24"/>
              </w:rPr>
              <w:t>塑料卡拆装工具、测试线</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lang w:val="en-US" w:eastAsia="zh-CN"/>
              </w:rPr>
              <w:t>道通908E</w:t>
            </w:r>
            <w:r>
              <w:rPr>
                <w:rFonts w:hint="eastAsia" w:ascii="宋体" w:hAnsi="宋体" w:eastAsia="宋体" w:cs="宋体"/>
                <w:spacing w:val="13"/>
                <w:sz w:val="24"/>
                <w:szCs w:val="24"/>
              </w:rPr>
              <w:t>故障</w:t>
            </w:r>
            <w:r>
              <w:rPr>
                <w:rFonts w:hint="eastAsia" w:ascii="宋体" w:hAnsi="宋体" w:eastAsia="宋体" w:cs="宋体"/>
                <w:spacing w:val="13"/>
                <w:sz w:val="24"/>
                <w:szCs w:val="24"/>
                <w:lang w:eastAsia="zh-CN"/>
              </w:rPr>
              <w:t>检修</w:t>
            </w:r>
            <w:r>
              <w:rPr>
                <w:rFonts w:hint="eastAsia" w:ascii="宋体" w:hAnsi="宋体" w:eastAsia="宋体" w:cs="宋体"/>
                <w:spacing w:val="13"/>
                <w:sz w:val="24"/>
                <w:szCs w:val="24"/>
              </w:rPr>
              <w:t>仪、通用工具</w:t>
            </w:r>
          </w:p>
        </w:tc>
      </w:tr>
    </w:tbl>
    <w:p w14:paraId="0AAD124E">
      <w:pPr>
        <w:keepNext w:val="0"/>
        <w:keepLines w:val="0"/>
        <w:pageBreakBefore w:val="0"/>
        <w:numPr>
          <w:ilvl w:val="0"/>
          <w:numId w:val="7"/>
        </w:numPr>
        <w:kinsoku/>
        <w:wordWrap/>
        <w:overflowPunct w:val="0"/>
        <w:topLinePunct w:val="0"/>
        <w:autoSpaceDE/>
        <w:autoSpaceDN/>
        <w:bidi w:val="0"/>
        <w:adjustRightInd/>
        <w:snapToGrid/>
        <w:spacing w:line="560" w:lineRule="exact"/>
        <w:ind w:left="0" w:leftChars="0" w:firstLine="732" w:firstLineChars="200"/>
        <w:textAlignment w:val="auto"/>
        <w:outlineLvl w:val="1"/>
        <w:rPr>
          <w:rFonts w:hint="eastAsia" w:ascii="楷体_GB2312" w:hAnsi="楷体_GB2312" w:eastAsia="楷体_GB2312" w:cs="楷体_GB2312"/>
          <w:snapToGrid w:val="0"/>
          <w:color w:val="000000"/>
          <w:spacing w:val="23"/>
          <w:sz w:val="32"/>
          <w:szCs w:val="31"/>
          <w:lang w:val="en-US" w:eastAsia="zh-CN" w:bidi="ar-SA"/>
        </w:rPr>
      </w:pPr>
      <w:r>
        <w:rPr>
          <w:rFonts w:hint="eastAsia" w:ascii="楷体_GB2312" w:hAnsi="楷体_GB2312" w:eastAsia="楷体_GB2312" w:cs="楷体_GB2312"/>
          <w:snapToGrid w:val="0"/>
          <w:color w:val="000000"/>
          <w:spacing w:val="23"/>
          <w:sz w:val="32"/>
          <w:szCs w:val="31"/>
          <w:lang w:val="en-US" w:eastAsia="zh-CN" w:bidi="ar-SA"/>
        </w:rPr>
        <w:t>辅助用品清单</w:t>
      </w:r>
    </w:p>
    <w:p w14:paraId="3D2B6F40">
      <w:pPr>
        <w:keepNext w:val="0"/>
        <w:keepLines w:val="0"/>
        <w:pageBreakBefore w:val="0"/>
        <w:kinsoku/>
        <w:wordWrap/>
        <w:overflowPunct w:val="0"/>
        <w:topLinePunct w:val="0"/>
        <w:autoSpaceDE/>
        <w:autoSpaceDN/>
        <w:bidi w:val="0"/>
        <w:spacing w:line="560" w:lineRule="exact"/>
        <w:ind w:firstLine="656" w:firstLineChars="200"/>
        <w:jc w:val="both"/>
        <w:rPr>
          <w:rFonts w:hint="eastAsia"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val="en-US" w:eastAsia="zh-CN"/>
        </w:rPr>
        <w:t>辅助用品清单见</w:t>
      </w:r>
      <w:r>
        <w:rPr>
          <w:rFonts w:hint="eastAsia" w:ascii="仿宋_GB2312" w:hAnsi="仿宋_GB2312" w:eastAsia="仿宋_GB2312" w:cs="仿宋_GB2312"/>
          <w:spacing w:val="4"/>
          <w:sz w:val="32"/>
          <w:szCs w:val="31"/>
          <w:lang w:eastAsia="zh-CN"/>
        </w:rPr>
        <w:t>表</w:t>
      </w:r>
      <w:r>
        <w:rPr>
          <w:rFonts w:hint="eastAsia" w:ascii="仿宋_GB2312" w:hAnsi="仿宋_GB2312" w:eastAsia="仿宋_GB2312" w:cs="仿宋_GB2312"/>
          <w:spacing w:val="4"/>
          <w:sz w:val="32"/>
          <w:szCs w:val="31"/>
          <w:lang w:val="en-US" w:eastAsia="zh-CN"/>
        </w:rPr>
        <w:t>-7（1）和表-7（2）。</w:t>
      </w:r>
    </w:p>
    <w:p w14:paraId="4229E501">
      <w:pPr>
        <w:keepNext w:val="0"/>
        <w:keepLines w:val="0"/>
        <w:pageBreakBefore w:val="0"/>
        <w:kinsoku/>
        <w:wordWrap/>
        <w:overflowPunct w:val="0"/>
        <w:topLinePunct w:val="0"/>
        <w:autoSpaceDE/>
        <w:autoSpaceDN/>
        <w:bidi w:val="0"/>
        <w:spacing w:line="560" w:lineRule="exact"/>
        <w:ind w:firstLine="582" w:firstLineChars="200"/>
        <w:jc w:val="center"/>
        <w:rPr>
          <w:rFonts w:hint="eastAsia" w:ascii="方正仿宋_GB2312" w:hAnsi="方正仿宋_GB2312" w:eastAsia="方正仿宋_GB2312" w:cs="方正仿宋_GB2312"/>
          <w:b/>
          <w:bCs/>
          <w:spacing w:val="5"/>
          <w:sz w:val="28"/>
          <w:szCs w:val="28"/>
        </w:rPr>
      </w:pPr>
      <w:r>
        <w:rPr>
          <w:rFonts w:hint="eastAsia" w:ascii="方正仿宋_GB2312" w:hAnsi="方正仿宋_GB2312" w:eastAsia="方正仿宋_GB2312" w:cs="方正仿宋_GB2312"/>
          <w:b/>
          <w:bCs/>
          <w:spacing w:val="5"/>
          <w:sz w:val="28"/>
          <w:szCs w:val="28"/>
        </w:rPr>
        <w:t>表</w:t>
      </w:r>
      <w:r>
        <w:rPr>
          <w:rFonts w:hint="eastAsia" w:ascii="方正仿宋_GB2312" w:hAnsi="方正仿宋_GB2312" w:eastAsia="方正仿宋_GB2312" w:cs="方正仿宋_GB2312"/>
          <w:b/>
          <w:bCs/>
          <w:spacing w:val="5"/>
          <w:sz w:val="28"/>
          <w:szCs w:val="28"/>
          <w:lang w:eastAsia="zh-CN"/>
        </w:rPr>
        <w:t>-7（1）</w:t>
      </w:r>
      <w:r>
        <w:rPr>
          <w:rFonts w:hint="eastAsia" w:ascii="方正仿宋_GB2312" w:hAnsi="方正仿宋_GB2312" w:eastAsia="方正仿宋_GB2312" w:cs="方正仿宋_GB2312"/>
          <w:b/>
          <w:bCs/>
          <w:spacing w:val="5"/>
          <w:sz w:val="28"/>
          <w:szCs w:val="28"/>
        </w:rPr>
        <w:t>辅助用品清单</w:t>
      </w:r>
    </w:p>
    <w:p w14:paraId="759F4B20">
      <w:pPr>
        <w:keepNext w:val="0"/>
        <w:keepLines w:val="0"/>
        <w:pageBreakBefore w:val="0"/>
        <w:kinsoku/>
        <w:wordWrap/>
        <w:overflowPunct w:val="0"/>
        <w:topLinePunct w:val="0"/>
        <w:autoSpaceDE/>
        <w:autoSpaceDN/>
        <w:bidi w:val="0"/>
        <w:spacing w:line="89" w:lineRule="exact"/>
      </w:pPr>
    </w:p>
    <w:tbl>
      <w:tblPr>
        <w:tblStyle w:val="1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1045"/>
        <w:gridCol w:w="2339"/>
        <w:gridCol w:w="2139"/>
        <w:gridCol w:w="997"/>
        <w:gridCol w:w="1012"/>
      </w:tblGrid>
      <w:tr w14:paraId="63A53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039" w:type="dxa"/>
            <w:gridSpan w:val="2"/>
          </w:tcPr>
          <w:p w14:paraId="3876D7DC">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竞赛项目</w:t>
            </w:r>
          </w:p>
          <w:p w14:paraId="6AF0C518">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lang w:eastAsia="zh-CN"/>
              </w:rPr>
              <w:t>（</w:t>
            </w:r>
            <w:r>
              <w:rPr>
                <w:rFonts w:hint="eastAsia" w:ascii="仿宋" w:hAnsi="仿宋" w:eastAsia="仿宋" w:cs="仿宋"/>
                <w:b/>
                <w:bCs/>
                <w:spacing w:val="7"/>
                <w:sz w:val="24"/>
                <w:szCs w:val="24"/>
              </w:rPr>
              <w:t>模块</w:t>
            </w:r>
            <w:r>
              <w:rPr>
                <w:rFonts w:hint="eastAsia" w:ascii="仿宋" w:hAnsi="仿宋" w:eastAsia="仿宋" w:cs="仿宋"/>
                <w:b/>
                <w:bCs/>
                <w:spacing w:val="7"/>
                <w:sz w:val="24"/>
                <w:szCs w:val="24"/>
                <w:lang w:eastAsia="zh-CN"/>
              </w:rPr>
              <w:t>）</w:t>
            </w:r>
          </w:p>
        </w:tc>
        <w:tc>
          <w:tcPr>
            <w:tcW w:w="6487" w:type="dxa"/>
            <w:gridSpan w:val="4"/>
          </w:tcPr>
          <w:p w14:paraId="2FBB5650">
            <w:pPr>
              <w:keepNext w:val="0"/>
              <w:keepLines w:val="0"/>
              <w:pageBreakBefore w:val="0"/>
              <w:kinsoku/>
              <w:wordWrap/>
              <w:overflowPunct w:val="0"/>
              <w:topLinePunct w:val="0"/>
              <w:autoSpaceDE/>
              <w:autoSpaceDN/>
              <w:bidi w:val="0"/>
              <w:spacing w:before="99" w:line="231" w:lineRule="auto"/>
              <w:ind w:left="119"/>
              <w:jc w:val="center"/>
              <w:rPr>
                <w:rFonts w:hint="default" w:ascii="仿宋" w:hAnsi="仿宋" w:eastAsia="仿宋" w:cs="仿宋"/>
                <w:b/>
                <w:bCs/>
                <w:spacing w:val="7"/>
                <w:sz w:val="24"/>
                <w:szCs w:val="24"/>
                <w:lang w:val="en-US"/>
              </w:rPr>
            </w:pPr>
            <w:r>
              <w:rPr>
                <w:rFonts w:hint="eastAsia" w:ascii="仿宋" w:hAnsi="仿宋" w:eastAsia="仿宋" w:cs="仿宋"/>
                <w:b/>
                <w:bCs/>
                <w:spacing w:val="7"/>
                <w:sz w:val="24"/>
                <w:szCs w:val="24"/>
                <w:lang w:val="en-US" w:eastAsia="zh-CN"/>
              </w:rPr>
              <w:t>新能源</w:t>
            </w:r>
            <w:r>
              <w:rPr>
                <w:rFonts w:hint="eastAsia" w:ascii="仿宋" w:hAnsi="仿宋" w:eastAsia="仿宋" w:cs="仿宋"/>
                <w:b/>
                <w:bCs/>
                <w:spacing w:val="7"/>
                <w:sz w:val="24"/>
                <w:szCs w:val="24"/>
              </w:rPr>
              <w:t>汽车</w:t>
            </w:r>
            <w:r>
              <w:rPr>
                <w:rFonts w:hint="eastAsia" w:ascii="仿宋" w:hAnsi="仿宋" w:eastAsia="仿宋" w:cs="仿宋"/>
                <w:b/>
                <w:bCs/>
                <w:spacing w:val="7"/>
                <w:sz w:val="24"/>
                <w:szCs w:val="24"/>
                <w:lang w:eastAsia="zh-CN"/>
              </w:rPr>
              <w:t>检修</w:t>
            </w:r>
            <w:r>
              <w:rPr>
                <w:rFonts w:hint="eastAsia" w:ascii="仿宋" w:hAnsi="仿宋" w:eastAsia="仿宋" w:cs="仿宋"/>
                <w:b/>
                <w:bCs/>
                <w:spacing w:val="7"/>
                <w:sz w:val="24"/>
                <w:szCs w:val="24"/>
                <w:lang w:val="en-US" w:eastAsia="zh-CN"/>
              </w:rPr>
              <w:t>技术</w:t>
            </w:r>
          </w:p>
        </w:tc>
      </w:tr>
      <w:tr w14:paraId="0F961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6C6E9CC4">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序号</w:t>
            </w:r>
          </w:p>
        </w:tc>
        <w:tc>
          <w:tcPr>
            <w:tcW w:w="1045" w:type="dxa"/>
          </w:tcPr>
          <w:p w14:paraId="12EFA884">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类型</w:t>
            </w:r>
          </w:p>
        </w:tc>
        <w:tc>
          <w:tcPr>
            <w:tcW w:w="2339" w:type="dxa"/>
          </w:tcPr>
          <w:p w14:paraId="4A98F504">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名称</w:t>
            </w:r>
          </w:p>
        </w:tc>
        <w:tc>
          <w:tcPr>
            <w:tcW w:w="2139" w:type="dxa"/>
          </w:tcPr>
          <w:p w14:paraId="49DCB5FD">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规格型号</w:t>
            </w:r>
          </w:p>
        </w:tc>
        <w:tc>
          <w:tcPr>
            <w:tcW w:w="997" w:type="dxa"/>
          </w:tcPr>
          <w:p w14:paraId="16659150">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数量</w:t>
            </w:r>
          </w:p>
        </w:tc>
        <w:tc>
          <w:tcPr>
            <w:tcW w:w="1012" w:type="dxa"/>
          </w:tcPr>
          <w:p w14:paraId="492AAB16">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备注</w:t>
            </w:r>
          </w:p>
        </w:tc>
      </w:tr>
      <w:tr w14:paraId="7E99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94" w:type="dxa"/>
          </w:tcPr>
          <w:p w14:paraId="0BA66DC9">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rPr>
              <w:t>1</w:t>
            </w:r>
          </w:p>
        </w:tc>
        <w:tc>
          <w:tcPr>
            <w:tcW w:w="1045" w:type="dxa"/>
            <w:vMerge w:val="restart"/>
            <w:tcBorders>
              <w:bottom w:val="nil"/>
            </w:tcBorders>
          </w:tcPr>
          <w:p w14:paraId="451BEE2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52F8141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666BEE2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资料</w:t>
            </w:r>
          </w:p>
        </w:tc>
        <w:tc>
          <w:tcPr>
            <w:tcW w:w="2339" w:type="dxa"/>
          </w:tcPr>
          <w:p w14:paraId="214AB25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维修手册，含线路图</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电子版</w:t>
            </w:r>
            <w:r>
              <w:rPr>
                <w:rFonts w:hint="eastAsia" w:ascii="宋体" w:hAnsi="宋体" w:eastAsia="宋体" w:cs="宋体"/>
                <w:spacing w:val="13"/>
                <w:sz w:val="24"/>
                <w:szCs w:val="24"/>
                <w:lang w:eastAsia="zh-CN"/>
              </w:rPr>
              <w:t>）</w:t>
            </w:r>
          </w:p>
        </w:tc>
        <w:tc>
          <w:tcPr>
            <w:tcW w:w="2139" w:type="dxa"/>
          </w:tcPr>
          <w:p w14:paraId="39446097">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rPr>
              <w:t>按车型配置</w:t>
            </w:r>
          </w:p>
        </w:tc>
        <w:tc>
          <w:tcPr>
            <w:tcW w:w="997" w:type="dxa"/>
          </w:tcPr>
          <w:p w14:paraId="1CEFCFF9">
            <w:pPr>
              <w:keepNext w:val="0"/>
              <w:keepLines w:val="0"/>
              <w:pageBreakBefore w:val="0"/>
              <w:widowControl/>
              <w:kinsoku/>
              <w:wordWrap/>
              <w:overflowPunct w:val="0"/>
              <w:topLinePunct w:val="0"/>
              <w:autoSpaceDE/>
              <w:autoSpaceDN/>
              <w:bidi w:val="0"/>
              <w:adjustRightInd w:val="0"/>
              <w:snapToGrid w:val="0"/>
              <w:spacing w:before="60" w:line="231" w:lineRule="auto"/>
              <w:jc w:val="center"/>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012" w:type="dxa"/>
          </w:tcPr>
          <w:p w14:paraId="635B77B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3D9F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94" w:type="dxa"/>
          </w:tcPr>
          <w:p w14:paraId="00841805">
            <w:pPr>
              <w:keepNext w:val="0"/>
              <w:keepLines w:val="0"/>
              <w:pageBreakBefore w:val="0"/>
              <w:kinsoku/>
              <w:wordWrap/>
              <w:overflowPunct w:val="0"/>
              <w:topLinePunct w:val="0"/>
              <w:autoSpaceDE/>
              <w:autoSpaceDN/>
              <w:bidi w:val="0"/>
              <w:spacing w:before="60" w:line="231" w:lineRule="auto"/>
              <w:ind w:left="0" w:leftChars="0" w:firstLine="0" w:firstLineChars="0"/>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045" w:type="dxa"/>
            <w:vMerge w:val="continue"/>
            <w:tcBorders>
              <w:top w:val="nil"/>
              <w:bottom w:val="nil"/>
            </w:tcBorders>
          </w:tcPr>
          <w:p w14:paraId="1B2A87B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72EF102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《作业表》</w:t>
            </w:r>
          </w:p>
        </w:tc>
        <w:tc>
          <w:tcPr>
            <w:tcW w:w="2139" w:type="dxa"/>
          </w:tcPr>
          <w:p w14:paraId="1857761C">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lang w:val="en-US" w:eastAsia="zh-CN"/>
              </w:rPr>
              <w:t>新能源</w:t>
            </w:r>
            <w:r>
              <w:rPr>
                <w:rFonts w:hint="eastAsia" w:ascii="宋体" w:hAnsi="宋体" w:eastAsia="宋体" w:cs="宋体"/>
                <w:spacing w:val="13"/>
                <w:sz w:val="24"/>
                <w:szCs w:val="24"/>
              </w:rPr>
              <w:t>汽车</w:t>
            </w:r>
            <w:r>
              <w:rPr>
                <w:rFonts w:hint="eastAsia" w:ascii="宋体" w:hAnsi="宋体" w:eastAsia="宋体" w:cs="宋体"/>
                <w:spacing w:val="13"/>
                <w:sz w:val="24"/>
                <w:szCs w:val="24"/>
                <w:lang w:val="en-US" w:eastAsia="zh-CN"/>
              </w:rPr>
              <w:t>故障</w:t>
            </w:r>
            <w:r>
              <w:rPr>
                <w:rFonts w:hint="eastAsia" w:ascii="宋体" w:hAnsi="宋体" w:eastAsia="宋体" w:cs="宋体"/>
                <w:spacing w:val="13"/>
                <w:sz w:val="24"/>
                <w:szCs w:val="24"/>
                <w:lang w:eastAsia="zh-CN"/>
              </w:rPr>
              <w:t>检修</w:t>
            </w:r>
          </w:p>
        </w:tc>
        <w:tc>
          <w:tcPr>
            <w:tcW w:w="997" w:type="dxa"/>
          </w:tcPr>
          <w:p w14:paraId="5BB309D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012" w:type="dxa"/>
          </w:tcPr>
          <w:p w14:paraId="6BC7885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579C0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94" w:type="dxa"/>
          </w:tcPr>
          <w:p w14:paraId="0A695B38">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rPr>
              <w:t>3</w:t>
            </w:r>
          </w:p>
        </w:tc>
        <w:tc>
          <w:tcPr>
            <w:tcW w:w="1045" w:type="dxa"/>
            <w:vMerge w:val="continue"/>
            <w:tcBorders>
              <w:top w:val="nil"/>
            </w:tcBorders>
          </w:tcPr>
          <w:p w14:paraId="343E6A7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461FB0C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《评分表》</w:t>
            </w:r>
          </w:p>
        </w:tc>
        <w:tc>
          <w:tcPr>
            <w:tcW w:w="2139" w:type="dxa"/>
          </w:tcPr>
          <w:p w14:paraId="4CA8D31B">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lang w:val="en-US" w:eastAsia="zh-CN"/>
              </w:rPr>
              <w:t>新能源</w:t>
            </w:r>
            <w:r>
              <w:rPr>
                <w:rFonts w:hint="eastAsia" w:ascii="宋体" w:hAnsi="宋体" w:eastAsia="宋体" w:cs="宋体"/>
                <w:spacing w:val="13"/>
                <w:sz w:val="24"/>
                <w:szCs w:val="24"/>
              </w:rPr>
              <w:t>汽车</w:t>
            </w:r>
            <w:r>
              <w:rPr>
                <w:rFonts w:hint="eastAsia" w:ascii="宋体" w:hAnsi="宋体" w:eastAsia="宋体" w:cs="宋体"/>
                <w:spacing w:val="13"/>
                <w:sz w:val="24"/>
                <w:szCs w:val="24"/>
                <w:lang w:val="en-US" w:eastAsia="zh-CN"/>
              </w:rPr>
              <w:t>故障</w:t>
            </w:r>
            <w:r>
              <w:rPr>
                <w:rFonts w:hint="eastAsia" w:ascii="宋体" w:hAnsi="宋体" w:eastAsia="宋体" w:cs="宋体"/>
                <w:spacing w:val="13"/>
                <w:sz w:val="24"/>
                <w:szCs w:val="24"/>
                <w:lang w:eastAsia="zh-CN"/>
              </w:rPr>
              <w:t>检修</w:t>
            </w:r>
          </w:p>
        </w:tc>
        <w:tc>
          <w:tcPr>
            <w:tcW w:w="997" w:type="dxa"/>
          </w:tcPr>
          <w:p w14:paraId="02FF5BC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012" w:type="dxa"/>
          </w:tcPr>
          <w:p w14:paraId="73D36A8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5884F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61E782B1">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rPr>
              <w:t>4</w:t>
            </w:r>
          </w:p>
        </w:tc>
        <w:tc>
          <w:tcPr>
            <w:tcW w:w="1045" w:type="dxa"/>
            <w:vMerge w:val="restart"/>
            <w:tcBorders>
              <w:bottom w:val="nil"/>
            </w:tcBorders>
          </w:tcPr>
          <w:p w14:paraId="3A78DA6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1165759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5E78FB4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154AD2FD">
            <w:pPr>
              <w:keepNext w:val="0"/>
              <w:keepLines w:val="0"/>
              <w:pageBreakBefore w:val="0"/>
              <w:kinsoku/>
              <w:wordWrap/>
              <w:overflowPunct w:val="0"/>
              <w:topLinePunct w:val="0"/>
              <w:autoSpaceDE/>
              <w:autoSpaceDN/>
              <w:bidi w:val="0"/>
              <w:spacing w:before="60" w:line="231" w:lineRule="auto"/>
              <w:jc w:val="both"/>
              <w:rPr>
                <w:rFonts w:hint="eastAsia" w:ascii="宋体" w:hAnsi="宋体" w:eastAsia="宋体" w:cs="宋体"/>
                <w:spacing w:val="13"/>
                <w:sz w:val="24"/>
                <w:szCs w:val="24"/>
              </w:rPr>
            </w:pPr>
          </w:p>
          <w:p w14:paraId="2AB1BFF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19D7F17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1959479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耗材</w:t>
            </w:r>
          </w:p>
        </w:tc>
        <w:tc>
          <w:tcPr>
            <w:tcW w:w="2339" w:type="dxa"/>
          </w:tcPr>
          <w:p w14:paraId="1E85263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保险片</w:t>
            </w:r>
          </w:p>
        </w:tc>
        <w:tc>
          <w:tcPr>
            <w:tcW w:w="2139" w:type="dxa"/>
          </w:tcPr>
          <w:p w14:paraId="7FBD5BA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5A、7.5A、10A</w:t>
            </w:r>
          </w:p>
        </w:tc>
        <w:tc>
          <w:tcPr>
            <w:tcW w:w="997" w:type="dxa"/>
          </w:tcPr>
          <w:p w14:paraId="027A036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rPr>
              <w:t>各10</w:t>
            </w:r>
          </w:p>
        </w:tc>
        <w:tc>
          <w:tcPr>
            <w:tcW w:w="1012" w:type="dxa"/>
          </w:tcPr>
          <w:p w14:paraId="11CA3A2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2830F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4F447B36">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rPr>
              <w:t>5</w:t>
            </w:r>
          </w:p>
        </w:tc>
        <w:tc>
          <w:tcPr>
            <w:tcW w:w="1045" w:type="dxa"/>
            <w:vMerge w:val="continue"/>
            <w:tcBorders>
              <w:top w:val="nil"/>
              <w:bottom w:val="nil"/>
            </w:tcBorders>
          </w:tcPr>
          <w:p w14:paraId="317E43C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4EF0EA2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保险片</w:t>
            </w:r>
          </w:p>
        </w:tc>
        <w:tc>
          <w:tcPr>
            <w:tcW w:w="2139" w:type="dxa"/>
          </w:tcPr>
          <w:p w14:paraId="29248EB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15A、20A</w:t>
            </w:r>
          </w:p>
        </w:tc>
        <w:tc>
          <w:tcPr>
            <w:tcW w:w="997" w:type="dxa"/>
          </w:tcPr>
          <w:p w14:paraId="3919431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各10</w:t>
            </w:r>
          </w:p>
        </w:tc>
        <w:tc>
          <w:tcPr>
            <w:tcW w:w="1012" w:type="dxa"/>
          </w:tcPr>
          <w:p w14:paraId="687FD40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7DD5C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152FC979">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rPr>
              <w:t>6</w:t>
            </w:r>
          </w:p>
        </w:tc>
        <w:tc>
          <w:tcPr>
            <w:tcW w:w="1045" w:type="dxa"/>
            <w:vMerge w:val="continue"/>
            <w:tcBorders>
              <w:top w:val="nil"/>
              <w:bottom w:val="nil"/>
            </w:tcBorders>
          </w:tcPr>
          <w:p w14:paraId="50B8D9A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3CCD76F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方型保险</w:t>
            </w:r>
          </w:p>
        </w:tc>
        <w:tc>
          <w:tcPr>
            <w:tcW w:w="2139" w:type="dxa"/>
          </w:tcPr>
          <w:p w14:paraId="6A82FD8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30A、40A</w:t>
            </w:r>
          </w:p>
        </w:tc>
        <w:tc>
          <w:tcPr>
            <w:tcW w:w="997" w:type="dxa"/>
          </w:tcPr>
          <w:p w14:paraId="14D8CBD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各10</w:t>
            </w:r>
          </w:p>
        </w:tc>
        <w:tc>
          <w:tcPr>
            <w:tcW w:w="1012" w:type="dxa"/>
          </w:tcPr>
          <w:p w14:paraId="69DC934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730D5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0A9063E9">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rPr>
              <w:t>7</w:t>
            </w:r>
          </w:p>
        </w:tc>
        <w:tc>
          <w:tcPr>
            <w:tcW w:w="1045" w:type="dxa"/>
            <w:vMerge w:val="continue"/>
            <w:tcBorders>
              <w:top w:val="nil"/>
              <w:bottom w:val="nil"/>
            </w:tcBorders>
          </w:tcPr>
          <w:p w14:paraId="19BD59F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2CCDEA8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继电器</w:t>
            </w:r>
          </w:p>
        </w:tc>
        <w:tc>
          <w:tcPr>
            <w:tcW w:w="2139" w:type="dxa"/>
          </w:tcPr>
          <w:p w14:paraId="5286636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比赛车型</w:t>
            </w:r>
          </w:p>
        </w:tc>
        <w:tc>
          <w:tcPr>
            <w:tcW w:w="997" w:type="dxa"/>
          </w:tcPr>
          <w:p w14:paraId="337CF246">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20</w:t>
            </w:r>
          </w:p>
        </w:tc>
        <w:tc>
          <w:tcPr>
            <w:tcW w:w="1012" w:type="dxa"/>
          </w:tcPr>
          <w:p w14:paraId="6524A83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7ADD6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65C417AB">
            <w:pPr>
              <w:keepNext w:val="0"/>
              <w:keepLines w:val="0"/>
              <w:pageBreakBefore w:val="0"/>
              <w:kinsoku/>
              <w:wordWrap/>
              <w:overflowPunct w:val="0"/>
              <w:topLinePunct w:val="0"/>
              <w:autoSpaceDE/>
              <w:autoSpaceDN/>
              <w:bidi w:val="0"/>
              <w:spacing w:before="60" w:line="231" w:lineRule="auto"/>
              <w:jc w:val="center"/>
              <w:rPr>
                <w:rFonts w:hint="eastAsia" w:ascii="宋体" w:hAnsi="宋体" w:eastAsia="宋体" w:cs="宋体"/>
                <w:spacing w:val="13"/>
                <w:sz w:val="24"/>
                <w:szCs w:val="24"/>
              </w:rPr>
            </w:pPr>
            <w:r>
              <w:rPr>
                <w:rFonts w:hint="eastAsia" w:ascii="宋体" w:hAnsi="宋体" w:eastAsia="宋体" w:cs="宋体"/>
                <w:spacing w:val="13"/>
                <w:sz w:val="24"/>
                <w:szCs w:val="24"/>
              </w:rPr>
              <w:t>8</w:t>
            </w:r>
          </w:p>
        </w:tc>
        <w:tc>
          <w:tcPr>
            <w:tcW w:w="1045" w:type="dxa"/>
            <w:vMerge w:val="continue"/>
            <w:tcBorders>
              <w:top w:val="nil"/>
              <w:bottom w:val="nil"/>
            </w:tcBorders>
          </w:tcPr>
          <w:p w14:paraId="0227400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4CF2978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胶布</w:t>
            </w:r>
          </w:p>
        </w:tc>
        <w:tc>
          <w:tcPr>
            <w:tcW w:w="2139" w:type="dxa"/>
          </w:tcPr>
          <w:p w14:paraId="3527A74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黑色</w:t>
            </w:r>
          </w:p>
        </w:tc>
        <w:tc>
          <w:tcPr>
            <w:tcW w:w="997" w:type="dxa"/>
          </w:tcPr>
          <w:p w14:paraId="13545F3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20</w:t>
            </w:r>
          </w:p>
        </w:tc>
        <w:tc>
          <w:tcPr>
            <w:tcW w:w="1012" w:type="dxa"/>
          </w:tcPr>
          <w:p w14:paraId="1EAEBAE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05FDE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07A77C30">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9</w:t>
            </w:r>
          </w:p>
        </w:tc>
        <w:tc>
          <w:tcPr>
            <w:tcW w:w="1045" w:type="dxa"/>
            <w:vMerge w:val="continue"/>
            <w:tcBorders>
              <w:top w:val="nil"/>
              <w:bottom w:val="nil"/>
            </w:tcBorders>
          </w:tcPr>
          <w:p w14:paraId="3B0FE23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2E4E0625">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吹尘器</w:t>
            </w:r>
          </w:p>
        </w:tc>
        <w:tc>
          <w:tcPr>
            <w:tcW w:w="2139" w:type="dxa"/>
          </w:tcPr>
          <w:p w14:paraId="6052CC6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997" w:type="dxa"/>
          </w:tcPr>
          <w:p w14:paraId="5C32630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012" w:type="dxa"/>
          </w:tcPr>
          <w:p w14:paraId="545526E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521E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6736116D">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10</w:t>
            </w:r>
          </w:p>
        </w:tc>
        <w:tc>
          <w:tcPr>
            <w:tcW w:w="1045" w:type="dxa"/>
            <w:vMerge w:val="continue"/>
            <w:tcBorders>
              <w:top w:val="nil"/>
              <w:bottom w:val="nil"/>
            </w:tcBorders>
          </w:tcPr>
          <w:p w14:paraId="1BEAEC3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3665A5B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工作灯</w:t>
            </w:r>
          </w:p>
        </w:tc>
        <w:tc>
          <w:tcPr>
            <w:tcW w:w="2139" w:type="dxa"/>
          </w:tcPr>
          <w:p w14:paraId="6D64EA9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997" w:type="dxa"/>
          </w:tcPr>
          <w:p w14:paraId="137156B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012" w:type="dxa"/>
          </w:tcPr>
          <w:p w14:paraId="5191B3A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400CF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32A3FE7C">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11</w:t>
            </w:r>
          </w:p>
        </w:tc>
        <w:tc>
          <w:tcPr>
            <w:tcW w:w="1045" w:type="dxa"/>
            <w:vMerge w:val="continue"/>
            <w:tcBorders>
              <w:top w:val="nil"/>
              <w:bottom w:val="nil"/>
            </w:tcBorders>
          </w:tcPr>
          <w:p w14:paraId="0589900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5261DD9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毛巾</w:t>
            </w:r>
          </w:p>
        </w:tc>
        <w:tc>
          <w:tcPr>
            <w:tcW w:w="2139" w:type="dxa"/>
          </w:tcPr>
          <w:p w14:paraId="6E0BD35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997" w:type="dxa"/>
          </w:tcPr>
          <w:p w14:paraId="4E0959C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4</w:t>
            </w:r>
          </w:p>
        </w:tc>
        <w:tc>
          <w:tcPr>
            <w:tcW w:w="1012" w:type="dxa"/>
          </w:tcPr>
          <w:p w14:paraId="32C7345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5213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4" w:type="dxa"/>
          </w:tcPr>
          <w:p w14:paraId="771F4F3D">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12</w:t>
            </w:r>
          </w:p>
        </w:tc>
        <w:tc>
          <w:tcPr>
            <w:tcW w:w="1045" w:type="dxa"/>
            <w:vMerge w:val="continue"/>
            <w:tcBorders>
              <w:top w:val="nil"/>
              <w:bottom w:val="nil"/>
            </w:tcBorders>
          </w:tcPr>
          <w:p w14:paraId="1F28CFC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5E2AD13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垃圾箱</w:t>
            </w:r>
          </w:p>
        </w:tc>
        <w:tc>
          <w:tcPr>
            <w:tcW w:w="2139" w:type="dxa"/>
          </w:tcPr>
          <w:p w14:paraId="6B96CC8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塑料</w:t>
            </w:r>
          </w:p>
        </w:tc>
        <w:tc>
          <w:tcPr>
            <w:tcW w:w="997" w:type="dxa"/>
          </w:tcPr>
          <w:p w14:paraId="20A8F1C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4</w:t>
            </w:r>
          </w:p>
        </w:tc>
        <w:tc>
          <w:tcPr>
            <w:tcW w:w="1012" w:type="dxa"/>
          </w:tcPr>
          <w:p w14:paraId="5085197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分类</w:t>
            </w:r>
          </w:p>
        </w:tc>
      </w:tr>
      <w:tr w14:paraId="1A63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94" w:type="dxa"/>
          </w:tcPr>
          <w:p w14:paraId="67E85C4D">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13</w:t>
            </w:r>
          </w:p>
        </w:tc>
        <w:tc>
          <w:tcPr>
            <w:tcW w:w="1045" w:type="dxa"/>
            <w:vMerge w:val="continue"/>
            <w:tcBorders>
              <w:top w:val="nil"/>
              <w:bottom w:val="nil"/>
            </w:tcBorders>
          </w:tcPr>
          <w:p w14:paraId="3698A1B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14E54C6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扫帚、拖把</w:t>
            </w:r>
          </w:p>
        </w:tc>
        <w:tc>
          <w:tcPr>
            <w:tcW w:w="2139" w:type="dxa"/>
          </w:tcPr>
          <w:p w14:paraId="5D14087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997" w:type="dxa"/>
          </w:tcPr>
          <w:p w14:paraId="00930835">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012" w:type="dxa"/>
          </w:tcPr>
          <w:p w14:paraId="354D077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6DA60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94" w:type="dxa"/>
          </w:tcPr>
          <w:p w14:paraId="6B194A62">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14</w:t>
            </w:r>
          </w:p>
        </w:tc>
        <w:tc>
          <w:tcPr>
            <w:tcW w:w="1045" w:type="dxa"/>
            <w:tcBorders>
              <w:top w:val="nil"/>
              <w:bottom w:val="nil"/>
            </w:tcBorders>
          </w:tcPr>
          <w:p w14:paraId="706F6A5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46E6483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手套</w:t>
            </w:r>
          </w:p>
        </w:tc>
        <w:tc>
          <w:tcPr>
            <w:tcW w:w="2139" w:type="dxa"/>
          </w:tcPr>
          <w:p w14:paraId="45025B9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线或布</w:t>
            </w:r>
          </w:p>
        </w:tc>
        <w:tc>
          <w:tcPr>
            <w:tcW w:w="997" w:type="dxa"/>
          </w:tcPr>
          <w:p w14:paraId="611A748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20</w:t>
            </w:r>
          </w:p>
        </w:tc>
        <w:tc>
          <w:tcPr>
            <w:tcW w:w="1012" w:type="dxa"/>
          </w:tcPr>
          <w:p w14:paraId="54F3D1A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50D1A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94" w:type="dxa"/>
          </w:tcPr>
          <w:p w14:paraId="2FC8B9E7">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15</w:t>
            </w:r>
          </w:p>
        </w:tc>
        <w:tc>
          <w:tcPr>
            <w:tcW w:w="1045" w:type="dxa"/>
            <w:tcBorders>
              <w:top w:val="nil"/>
              <w:bottom w:val="nil"/>
            </w:tcBorders>
          </w:tcPr>
          <w:p w14:paraId="2B2F617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2E3D6E4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胶手套</w:t>
            </w:r>
          </w:p>
        </w:tc>
        <w:tc>
          <w:tcPr>
            <w:tcW w:w="2139" w:type="dxa"/>
          </w:tcPr>
          <w:p w14:paraId="4245F7A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一次性</w:t>
            </w:r>
          </w:p>
        </w:tc>
        <w:tc>
          <w:tcPr>
            <w:tcW w:w="997" w:type="dxa"/>
          </w:tcPr>
          <w:p w14:paraId="334EE17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10</w:t>
            </w:r>
          </w:p>
        </w:tc>
        <w:tc>
          <w:tcPr>
            <w:tcW w:w="1012" w:type="dxa"/>
          </w:tcPr>
          <w:p w14:paraId="4A3BDC4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0BCAD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94" w:type="dxa"/>
          </w:tcPr>
          <w:p w14:paraId="1A53E4A3">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16</w:t>
            </w:r>
          </w:p>
        </w:tc>
        <w:tc>
          <w:tcPr>
            <w:tcW w:w="1045" w:type="dxa"/>
            <w:tcBorders>
              <w:top w:val="nil"/>
              <w:bottom w:val="single" w:color="auto" w:sz="4" w:space="0"/>
            </w:tcBorders>
          </w:tcPr>
          <w:p w14:paraId="7636A75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4683753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防护眼镜</w:t>
            </w:r>
          </w:p>
        </w:tc>
        <w:tc>
          <w:tcPr>
            <w:tcW w:w="2139" w:type="dxa"/>
          </w:tcPr>
          <w:p w14:paraId="6AD4CA3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3M</w:t>
            </w:r>
          </w:p>
        </w:tc>
        <w:tc>
          <w:tcPr>
            <w:tcW w:w="997" w:type="dxa"/>
          </w:tcPr>
          <w:p w14:paraId="36E24D0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012" w:type="dxa"/>
          </w:tcPr>
          <w:p w14:paraId="3A5498D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05857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94" w:type="dxa"/>
          </w:tcPr>
          <w:p w14:paraId="56CD47D3">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17</w:t>
            </w:r>
          </w:p>
        </w:tc>
        <w:tc>
          <w:tcPr>
            <w:tcW w:w="1045" w:type="dxa"/>
            <w:vMerge w:val="restart"/>
            <w:tcBorders>
              <w:top w:val="single" w:color="auto" w:sz="4" w:space="0"/>
              <w:right w:val="single" w:color="auto" w:sz="4" w:space="0"/>
            </w:tcBorders>
          </w:tcPr>
          <w:p w14:paraId="00C7697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433BF7D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150555F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文具</w:t>
            </w:r>
          </w:p>
        </w:tc>
        <w:tc>
          <w:tcPr>
            <w:tcW w:w="2339" w:type="dxa"/>
            <w:tcBorders>
              <w:left w:val="single" w:color="auto" w:sz="4" w:space="0"/>
            </w:tcBorders>
          </w:tcPr>
          <w:p w14:paraId="3D69530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写字板</w:t>
            </w:r>
          </w:p>
        </w:tc>
        <w:tc>
          <w:tcPr>
            <w:tcW w:w="2139" w:type="dxa"/>
          </w:tcPr>
          <w:p w14:paraId="6B160F5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997" w:type="dxa"/>
          </w:tcPr>
          <w:p w14:paraId="0DB7862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4</w:t>
            </w:r>
          </w:p>
        </w:tc>
        <w:tc>
          <w:tcPr>
            <w:tcW w:w="1012" w:type="dxa"/>
          </w:tcPr>
          <w:p w14:paraId="6CEA4F6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7A61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94" w:type="dxa"/>
          </w:tcPr>
          <w:p w14:paraId="679BA671">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18</w:t>
            </w:r>
          </w:p>
        </w:tc>
        <w:tc>
          <w:tcPr>
            <w:tcW w:w="1045" w:type="dxa"/>
            <w:vMerge w:val="continue"/>
            <w:tcBorders>
              <w:right w:val="single" w:color="auto" w:sz="4" w:space="0"/>
            </w:tcBorders>
          </w:tcPr>
          <w:p w14:paraId="47DD707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6866487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签字笔</w:t>
            </w:r>
          </w:p>
        </w:tc>
        <w:tc>
          <w:tcPr>
            <w:tcW w:w="2139" w:type="dxa"/>
          </w:tcPr>
          <w:p w14:paraId="4C5D7D1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997" w:type="dxa"/>
          </w:tcPr>
          <w:p w14:paraId="389F3F5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4</w:t>
            </w:r>
          </w:p>
        </w:tc>
        <w:tc>
          <w:tcPr>
            <w:tcW w:w="1012" w:type="dxa"/>
          </w:tcPr>
          <w:p w14:paraId="7A89893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3268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94" w:type="dxa"/>
          </w:tcPr>
          <w:p w14:paraId="3D640AC1">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19</w:t>
            </w:r>
          </w:p>
        </w:tc>
        <w:tc>
          <w:tcPr>
            <w:tcW w:w="1045" w:type="dxa"/>
            <w:vMerge w:val="continue"/>
            <w:tcBorders>
              <w:right w:val="single" w:color="auto" w:sz="4" w:space="0"/>
            </w:tcBorders>
          </w:tcPr>
          <w:p w14:paraId="3596086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256738D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秒表</w:t>
            </w:r>
          </w:p>
        </w:tc>
        <w:tc>
          <w:tcPr>
            <w:tcW w:w="2139" w:type="dxa"/>
          </w:tcPr>
          <w:p w14:paraId="176058C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997" w:type="dxa"/>
          </w:tcPr>
          <w:p w14:paraId="454EF955">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012" w:type="dxa"/>
          </w:tcPr>
          <w:p w14:paraId="0F72590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56148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94" w:type="dxa"/>
          </w:tcPr>
          <w:p w14:paraId="3C3D84CD">
            <w:pPr>
              <w:keepNext w:val="0"/>
              <w:keepLines w:val="0"/>
              <w:pageBreakBefore w:val="0"/>
              <w:kinsoku/>
              <w:wordWrap/>
              <w:overflowPunct w:val="0"/>
              <w:topLinePunct w:val="0"/>
              <w:autoSpaceDE/>
              <w:autoSpaceDN/>
              <w:bidi w:val="0"/>
              <w:spacing w:before="60" w:line="231" w:lineRule="auto"/>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20</w:t>
            </w:r>
          </w:p>
        </w:tc>
        <w:tc>
          <w:tcPr>
            <w:tcW w:w="1045" w:type="dxa"/>
            <w:vMerge w:val="continue"/>
            <w:tcBorders>
              <w:right w:val="single" w:color="auto" w:sz="4" w:space="0"/>
            </w:tcBorders>
          </w:tcPr>
          <w:p w14:paraId="51E84FB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1D5891F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桌椅</w:t>
            </w:r>
          </w:p>
        </w:tc>
        <w:tc>
          <w:tcPr>
            <w:tcW w:w="2139" w:type="dxa"/>
          </w:tcPr>
          <w:p w14:paraId="0766E28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997" w:type="dxa"/>
          </w:tcPr>
          <w:p w14:paraId="3BEF383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4</w:t>
            </w:r>
          </w:p>
        </w:tc>
        <w:tc>
          <w:tcPr>
            <w:tcW w:w="1012" w:type="dxa"/>
          </w:tcPr>
          <w:p w14:paraId="10B814A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bl>
    <w:p w14:paraId="791CF88B">
      <w:pPr>
        <w:keepNext w:val="0"/>
        <w:keepLines w:val="0"/>
        <w:pageBreakBefore w:val="0"/>
        <w:kinsoku/>
        <w:wordWrap/>
        <w:overflowPunct w:val="0"/>
        <w:topLinePunct w:val="0"/>
        <w:autoSpaceDE/>
        <w:autoSpaceDN/>
        <w:bidi w:val="0"/>
        <w:spacing w:line="560" w:lineRule="exact"/>
        <w:ind w:firstLine="582" w:firstLineChars="200"/>
        <w:jc w:val="center"/>
        <w:rPr>
          <w:rFonts w:hint="eastAsia" w:ascii="方正仿宋_GB2312" w:hAnsi="方正仿宋_GB2312" w:eastAsia="方正仿宋_GB2312" w:cs="方正仿宋_GB2312"/>
          <w:b/>
          <w:bCs/>
          <w:spacing w:val="5"/>
          <w:sz w:val="28"/>
          <w:szCs w:val="28"/>
        </w:rPr>
      </w:pPr>
      <w:r>
        <w:rPr>
          <w:rFonts w:hint="eastAsia" w:ascii="方正仿宋_GB2312" w:hAnsi="方正仿宋_GB2312" w:eastAsia="方正仿宋_GB2312" w:cs="方正仿宋_GB2312"/>
          <w:b/>
          <w:bCs/>
          <w:spacing w:val="5"/>
          <w:sz w:val="28"/>
          <w:szCs w:val="28"/>
        </w:rPr>
        <w:t>表</w:t>
      </w:r>
      <w:r>
        <w:rPr>
          <w:rFonts w:hint="eastAsia" w:ascii="方正仿宋_GB2312" w:hAnsi="方正仿宋_GB2312" w:eastAsia="方正仿宋_GB2312" w:cs="方正仿宋_GB2312"/>
          <w:b/>
          <w:bCs/>
          <w:spacing w:val="5"/>
          <w:sz w:val="28"/>
          <w:szCs w:val="28"/>
          <w:lang w:eastAsia="zh-CN"/>
        </w:rPr>
        <w:t>-7（2）</w:t>
      </w:r>
      <w:r>
        <w:rPr>
          <w:rFonts w:hint="eastAsia" w:ascii="方正仿宋_GB2312" w:hAnsi="方正仿宋_GB2312" w:eastAsia="方正仿宋_GB2312" w:cs="方正仿宋_GB2312"/>
          <w:b/>
          <w:bCs/>
          <w:spacing w:val="5"/>
          <w:sz w:val="28"/>
          <w:szCs w:val="28"/>
        </w:rPr>
        <w:t>辅助用品清单</w:t>
      </w:r>
    </w:p>
    <w:tbl>
      <w:tblPr>
        <w:tblStyle w:val="12"/>
        <w:tblW w:w="85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1289"/>
        <w:gridCol w:w="2339"/>
        <w:gridCol w:w="2139"/>
        <w:gridCol w:w="869"/>
        <w:gridCol w:w="1140"/>
      </w:tblGrid>
      <w:tr w14:paraId="3CF5B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39" w:type="dxa"/>
            <w:gridSpan w:val="2"/>
          </w:tcPr>
          <w:p w14:paraId="0F7177B8">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竞赛项目</w:t>
            </w:r>
          </w:p>
          <w:p w14:paraId="361AB205">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lang w:eastAsia="zh-CN"/>
              </w:rPr>
              <w:t>（</w:t>
            </w:r>
            <w:r>
              <w:rPr>
                <w:rFonts w:hint="eastAsia" w:ascii="仿宋" w:hAnsi="仿宋" w:eastAsia="仿宋" w:cs="仿宋"/>
                <w:b/>
                <w:bCs/>
                <w:spacing w:val="7"/>
                <w:sz w:val="24"/>
                <w:szCs w:val="24"/>
              </w:rPr>
              <w:t>模块</w:t>
            </w:r>
            <w:r>
              <w:rPr>
                <w:rFonts w:hint="eastAsia" w:ascii="仿宋" w:hAnsi="仿宋" w:eastAsia="仿宋" w:cs="仿宋"/>
                <w:b/>
                <w:bCs/>
                <w:spacing w:val="7"/>
                <w:sz w:val="24"/>
                <w:szCs w:val="24"/>
                <w:lang w:eastAsia="zh-CN"/>
              </w:rPr>
              <w:t>）</w:t>
            </w:r>
          </w:p>
        </w:tc>
        <w:tc>
          <w:tcPr>
            <w:tcW w:w="6487" w:type="dxa"/>
            <w:gridSpan w:val="4"/>
          </w:tcPr>
          <w:p w14:paraId="5D38BB8A">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lang w:val="en-US" w:eastAsia="zh-CN"/>
              </w:rPr>
              <w:t>新能源汽车检修技术</w:t>
            </w:r>
          </w:p>
        </w:tc>
      </w:tr>
      <w:tr w14:paraId="5499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50" w:type="dxa"/>
          </w:tcPr>
          <w:p w14:paraId="2F8626B8">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序号</w:t>
            </w:r>
          </w:p>
        </w:tc>
        <w:tc>
          <w:tcPr>
            <w:tcW w:w="1289" w:type="dxa"/>
          </w:tcPr>
          <w:p w14:paraId="4D204090">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类型</w:t>
            </w:r>
          </w:p>
        </w:tc>
        <w:tc>
          <w:tcPr>
            <w:tcW w:w="2339" w:type="dxa"/>
          </w:tcPr>
          <w:p w14:paraId="576CDAD6">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名称</w:t>
            </w:r>
          </w:p>
        </w:tc>
        <w:tc>
          <w:tcPr>
            <w:tcW w:w="2139" w:type="dxa"/>
          </w:tcPr>
          <w:p w14:paraId="2AE71C08">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规格型号</w:t>
            </w:r>
          </w:p>
        </w:tc>
        <w:tc>
          <w:tcPr>
            <w:tcW w:w="869" w:type="dxa"/>
          </w:tcPr>
          <w:p w14:paraId="7E42384C">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数量</w:t>
            </w:r>
          </w:p>
        </w:tc>
        <w:tc>
          <w:tcPr>
            <w:tcW w:w="1140" w:type="dxa"/>
          </w:tcPr>
          <w:p w14:paraId="201A8E7C">
            <w:pPr>
              <w:keepNext w:val="0"/>
              <w:keepLines w:val="0"/>
              <w:pageBreakBefore w:val="0"/>
              <w:kinsoku/>
              <w:wordWrap/>
              <w:overflowPunct w:val="0"/>
              <w:topLinePunct w:val="0"/>
              <w:autoSpaceDE/>
              <w:autoSpaceDN/>
              <w:bidi w:val="0"/>
              <w:spacing w:before="99" w:line="231" w:lineRule="auto"/>
              <w:ind w:left="119"/>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备注</w:t>
            </w:r>
          </w:p>
        </w:tc>
      </w:tr>
      <w:tr w14:paraId="71C1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50" w:type="dxa"/>
          </w:tcPr>
          <w:p w14:paraId="5C006C1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1</w:t>
            </w:r>
          </w:p>
        </w:tc>
        <w:tc>
          <w:tcPr>
            <w:tcW w:w="1289" w:type="dxa"/>
            <w:vMerge w:val="restart"/>
            <w:tcBorders>
              <w:bottom w:val="nil"/>
            </w:tcBorders>
          </w:tcPr>
          <w:p w14:paraId="5577416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32D4528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0F7334B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资料</w:t>
            </w:r>
          </w:p>
        </w:tc>
        <w:tc>
          <w:tcPr>
            <w:tcW w:w="2339" w:type="dxa"/>
          </w:tcPr>
          <w:p w14:paraId="3DDF49E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lang w:val="en-US" w:eastAsia="zh-CN"/>
              </w:rPr>
              <w:t>新能源汽车</w:t>
            </w:r>
            <w:r>
              <w:rPr>
                <w:rFonts w:hint="eastAsia" w:ascii="宋体" w:hAnsi="宋体" w:eastAsia="宋体" w:cs="宋体"/>
                <w:spacing w:val="13"/>
                <w:sz w:val="24"/>
                <w:szCs w:val="24"/>
              </w:rPr>
              <w:t>维修手册</w:t>
            </w:r>
          </w:p>
          <w:p w14:paraId="6EDB6FC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电子版</w:t>
            </w:r>
            <w:r>
              <w:rPr>
                <w:rFonts w:hint="eastAsia" w:ascii="宋体" w:hAnsi="宋体" w:eastAsia="宋体" w:cs="宋体"/>
                <w:spacing w:val="13"/>
                <w:sz w:val="24"/>
                <w:szCs w:val="24"/>
                <w:lang w:eastAsia="zh-CN"/>
              </w:rPr>
              <w:t>）</w:t>
            </w:r>
          </w:p>
        </w:tc>
        <w:tc>
          <w:tcPr>
            <w:tcW w:w="2139" w:type="dxa"/>
          </w:tcPr>
          <w:p w14:paraId="61EE34C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按</w:t>
            </w:r>
            <w:r>
              <w:rPr>
                <w:rFonts w:hint="eastAsia" w:ascii="宋体" w:hAnsi="宋体" w:eastAsia="宋体" w:cs="宋体"/>
                <w:spacing w:val="13"/>
                <w:sz w:val="24"/>
                <w:szCs w:val="24"/>
                <w:lang w:val="en-US" w:eastAsia="zh-CN"/>
              </w:rPr>
              <w:t>比赛车型</w:t>
            </w:r>
            <w:r>
              <w:rPr>
                <w:rFonts w:hint="eastAsia" w:ascii="宋体" w:hAnsi="宋体" w:eastAsia="宋体" w:cs="宋体"/>
                <w:spacing w:val="13"/>
                <w:sz w:val="24"/>
                <w:szCs w:val="24"/>
              </w:rPr>
              <w:t>配置</w:t>
            </w:r>
          </w:p>
        </w:tc>
        <w:tc>
          <w:tcPr>
            <w:tcW w:w="869" w:type="dxa"/>
          </w:tcPr>
          <w:p w14:paraId="067775E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140" w:type="dxa"/>
          </w:tcPr>
          <w:p w14:paraId="0CB0D8B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5CB6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50" w:type="dxa"/>
          </w:tcPr>
          <w:p w14:paraId="2B2C840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2</w:t>
            </w:r>
          </w:p>
        </w:tc>
        <w:tc>
          <w:tcPr>
            <w:tcW w:w="1289" w:type="dxa"/>
            <w:vMerge w:val="continue"/>
            <w:tcBorders>
              <w:top w:val="nil"/>
              <w:bottom w:val="nil"/>
            </w:tcBorders>
          </w:tcPr>
          <w:p w14:paraId="6C3EB37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33C2C50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《作业表》</w:t>
            </w:r>
          </w:p>
        </w:tc>
        <w:tc>
          <w:tcPr>
            <w:tcW w:w="2139" w:type="dxa"/>
          </w:tcPr>
          <w:p w14:paraId="5BEA865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val="en-US" w:eastAsia="zh-CN"/>
                <w14:textFill>
                  <w14:solidFill>
                    <w14:schemeClr w14:val="tx1"/>
                  </w14:solidFill>
                </w14:textFill>
              </w:rPr>
              <w:t>新能源</w:t>
            </w:r>
            <w:r>
              <w:rPr>
                <w:rFonts w:hint="eastAsia" w:ascii="宋体" w:hAnsi="宋体" w:eastAsia="宋体" w:cs="宋体"/>
                <w:color w:val="000000" w:themeColor="text1"/>
                <w:spacing w:val="13"/>
                <w:sz w:val="24"/>
                <w:szCs w:val="24"/>
                <w14:textFill>
                  <w14:solidFill>
                    <w14:schemeClr w14:val="tx1"/>
                  </w14:solidFill>
                </w14:textFill>
              </w:rPr>
              <w:t>汽车</w:t>
            </w:r>
            <w:r>
              <w:rPr>
                <w:rFonts w:hint="eastAsia" w:ascii="宋体" w:hAnsi="宋体" w:eastAsia="宋体" w:cs="宋体"/>
                <w:color w:val="000000" w:themeColor="text1"/>
                <w:spacing w:val="13"/>
                <w:sz w:val="24"/>
                <w:szCs w:val="24"/>
                <w:lang w:val="en-US" w:eastAsia="zh-CN"/>
                <w14:textFill>
                  <w14:solidFill>
                    <w14:schemeClr w14:val="tx1"/>
                  </w14:solidFill>
                </w14:textFill>
              </w:rPr>
              <w:t>检修</w:t>
            </w:r>
          </w:p>
        </w:tc>
        <w:tc>
          <w:tcPr>
            <w:tcW w:w="869" w:type="dxa"/>
          </w:tcPr>
          <w:p w14:paraId="74EBB20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w:t>
            </w:r>
          </w:p>
        </w:tc>
        <w:tc>
          <w:tcPr>
            <w:tcW w:w="1140" w:type="dxa"/>
          </w:tcPr>
          <w:p w14:paraId="6FF8259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0869F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444AA8C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3</w:t>
            </w:r>
          </w:p>
        </w:tc>
        <w:tc>
          <w:tcPr>
            <w:tcW w:w="1289" w:type="dxa"/>
            <w:vMerge w:val="continue"/>
            <w:tcBorders>
              <w:top w:val="nil"/>
              <w:bottom w:val="single" w:color="auto" w:sz="4" w:space="0"/>
            </w:tcBorders>
          </w:tcPr>
          <w:p w14:paraId="0EBF18C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68642F6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《评分表》</w:t>
            </w:r>
          </w:p>
        </w:tc>
        <w:tc>
          <w:tcPr>
            <w:tcW w:w="2139" w:type="dxa"/>
          </w:tcPr>
          <w:p w14:paraId="0C9FD77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lang w:val="en-US" w:eastAsia="zh-CN"/>
                <w14:textFill>
                  <w14:solidFill>
                    <w14:schemeClr w14:val="tx1"/>
                  </w14:solidFill>
                </w14:textFill>
              </w:rPr>
            </w:pPr>
            <w:r>
              <w:rPr>
                <w:rFonts w:hint="eastAsia" w:ascii="宋体" w:hAnsi="宋体" w:eastAsia="宋体" w:cs="宋体"/>
                <w:color w:val="000000" w:themeColor="text1"/>
                <w:spacing w:val="13"/>
                <w:sz w:val="24"/>
                <w:szCs w:val="24"/>
                <w:lang w:val="en-US" w:eastAsia="zh-CN"/>
                <w14:textFill>
                  <w14:solidFill>
                    <w14:schemeClr w14:val="tx1"/>
                  </w14:solidFill>
                </w14:textFill>
              </w:rPr>
              <w:t>新能源</w:t>
            </w:r>
            <w:r>
              <w:rPr>
                <w:rFonts w:hint="eastAsia" w:ascii="宋体" w:hAnsi="宋体" w:eastAsia="宋体" w:cs="宋体"/>
                <w:color w:val="000000" w:themeColor="text1"/>
                <w:spacing w:val="13"/>
                <w:sz w:val="24"/>
                <w:szCs w:val="24"/>
                <w14:textFill>
                  <w14:solidFill>
                    <w14:schemeClr w14:val="tx1"/>
                  </w14:solidFill>
                </w14:textFill>
              </w:rPr>
              <w:t>汽车</w:t>
            </w:r>
            <w:r>
              <w:rPr>
                <w:rFonts w:hint="eastAsia" w:ascii="宋体" w:hAnsi="宋体" w:eastAsia="宋体" w:cs="宋体"/>
                <w:color w:val="000000" w:themeColor="text1"/>
                <w:spacing w:val="13"/>
                <w:sz w:val="24"/>
                <w:szCs w:val="24"/>
                <w:lang w:val="en-US" w:eastAsia="zh-CN"/>
                <w14:textFill>
                  <w14:solidFill>
                    <w14:schemeClr w14:val="tx1"/>
                  </w14:solidFill>
                </w14:textFill>
              </w:rPr>
              <w:t>检修</w:t>
            </w:r>
          </w:p>
        </w:tc>
        <w:tc>
          <w:tcPr>
            <w:tcW w:w="869" w:type="dxa"/>
          </w:tcPr>
          <w:p w14:paraId="43E50066">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w:t>
            </w:r>
          </w:p>
        </w:tc>
        <w:tc>
          <w:tcPr>
            <w:tcW w:w="1140" w:type="dxa"/>
          </w:tcPr>
          <w:p w14:paraId="659DA3C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223C4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3A950F4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4</w:t>
            </w:r>
          </w:p>
        </w:tc>
        <w:tc>
          <w:tcPr>
            <w:tcW w:w="1289" w:type="dxa"/>
            <w:vMerge w:val="restart"/>
            <w:tcBorders>
              <w:top w:val="single" w:color="auto" w:sz="4" w:space="0"/>
            </w:tcBorders>
          </w:tcPr>
          <w:p w14:paraId="46F8DC51">
            <w:pPr>
              <w:keepNext w:val="0"/>
              <w:keepLines w:val="0"/>
              <w:pageBreakBefore w:val="0"/>
              <w:kinsoku/>
              <w:wordWrap/>
              <w:overflowPunct w:val="0"/>
              <w:topLinePunct w:val="0"/>
              <w:autoSpaceDE/>
              <w:autoSpaceDN/>
              <w:bidi w:val="0"/>
              <w:spacing w:before="60" w:line="231" w:lineRule="auto"/>
              <w:jc w:val="both"/>
              <w:rPr>
                <w:rFonts w:hint="eastAsia" w:ascii="宋体" w:hAnsi="宋体" w:eastAsia="宋体" w:cs="宋体"/>
                <w:spacing w:val="13"/>
                <w:sz w:val="24"/>
                <w:szCs w:val="24"/>
              </w:rPr>
            </w:pPr>
          </w:p>
          <w:p w14:paraId="6DA100C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耗材</w:t>
            </w:r>
          </w:p>
        </w:tc>
        <w:tc>
          <w:tcPr>
            <w:tcW w:w="2339" w:type="dxa"/>
          </w:tcPr>
          <w:p w14:paraId="70682E7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吸油纸</w:t>
            </w:r>
          </w:p>
        </w:tc>
        <w:tc>
          <w:tcPr>
            <w:tcW w:w="2139" w:type="dxa"/>
          </w:tcPr>
          <w:p w14:paraId="61127B4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p>
        </w:tc>
        <w:tc>
          <w:tcPr>
            <w:tcW w:w="869" w:type="dxa"/>
          </w:tcPr>
          <w:p w14:paraId="7303894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lang w:val="en-US" w:eastAsia="zh-CN"/>
                <w14:textFill>
                  <w14:solidFill>
                    <w14:schemeClr w14:val="tx1"/>
                  </w14:solidFill>
                </w14:textFill>
              </w:rPr>
              <w:t>1</w:t>
            </w:r>
            <w:r>
              <w:rPr>
                <w:rFonts w:hint="eastAsia" w:ascii="宋体" w:hAnsi="宋体" w:eastAsia="宋体" w:cs="宋体"/>
                <w:color w:val="000000" w:themeColor="text1"/>
                <w:spacing w:val="13"/>
                <w:sz w:val="24"/>
                <w:szCs w:val="24"/>
                <w14:textFill>
                  <w14:solidFill>
                    <w14:schemeClr w14:val="tx1"/>
                  </w14:solidFill>
                </w14:textFill>
              </w:rPr>
              <w:t>卷</w:t>
            </w:r>
          </w:p>
        </w:tc>
        <w:tc>
          <w:tcPr>
            <w:tcW w:w="1140" w:type="dxa"/>
          </w:tcPr>
          <w:p w14:paraId="652491D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203BD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50" w:type="dxa"/>
          </w:tcPr>
          <w:p w14:paraId="6FA7A34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lang w:val="en-US" w:eastAsia="zh-CN"/>
              </w:rPr>
              <w:t>5</w:t>
            </w:r>
          </w:p>
        </w:tc>
        <w:tc>
          <w:tcPr>
            <w:tcW w:w="1289" w:type="dxa"/>
            <w:vMerge w:val="continue"/>
            <w:tcBorders>
              <w:bottom w:val="single" w:color="auto" w:sz="4" w:space="0"/>
            </w:tcBorders>
          </w:tcPr>
          <w:p w14:paraId="21FD085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0999F94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记号笔</w:t>
            </w:r>
          </w:p>
        </w:tc>
        <w:tc>
          <w:tcPr>
            <w:tcW w:w="2139" w:type="dxa"/>
          </w:tcPr>
          <w:p w14:paraId="2E5D138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黑色，黄色</w:t>
            </w:r>
          </w:p>
        </w:tc>
        <w:tc>
          <w:tcPr>
            <w:tcW w:w="869" w:type="dxa"/>
          </w:tcPr>
          <w:p w14:paraId="540CB1D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各2</w:t>
            </w:r>
          </w:p>
        </w:tc>
        <w:tc>
          <w:tcPr>
            <w:tcW w:w="1140" w:type="dxa"/>
          </w:tcPr>
          <w:p w14:paraId="42FE6C0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466D9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50" w:type="dxa"/>
          </w:tcPr>
          <w:p w14:paraId="73ED475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lang w:val="en-US" w:eastAsia="zh-CN"/>
              </w:rPr>
              <w:t>6</w:t>
            </w:r>
          </w:p>
        </w:tc>
        <w:tc>
          <w:tcPr>
            <w:tcW w:w="1289" w:type="dxa"/>
            <w:vMerge w:val="restart"/>
            <w:tcBorders>
              <w:top w:val="single" w:color="auto" w:sz="4" w:space="0"/>
            </w:tcBorders>
          </w:tcPr>
          <w:p w14:paraId="687DA105">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3A136F9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5AF9383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2DDCB80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171E0A5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07DD399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p w14:paraId="5CE9957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辅料</w:t>
            </w:r>
          </w:p>
        </w:tc>
        <w:tc>
          <w:tcPr>
            <w:tcW w:w="2339" w:type="dxa"/>
          </w:tcPr>
          <w:p w14:paraId="43151DF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吹尘器</w:t>
            </w:r>
          </w:p>
        </w:tc>
        <w:tc>
          <w:tcPr>
            <w:tcW w:w="2139" w:type="dxa"/>
          </w:tcPr>
          <w:p w14:paraId="7390806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p>
        </w:tc>
        <w:tc>
          <w:tcPr>
            <w:tcW w:w="869" w:type="dxa"/>
          </w:tcPr>
          <w:p w14:paraId="14BF788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w:t>
            </w:r>
          </w:p>
        </w:tc>
        <w:tc>
          <w:tcPr>
            <w:tcW w:w="1140" w:type="dxa"/>
          </w:tcPr>
          <w:p w14:paraId="6B3C802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3C16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42895CC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lang w:val="en-US" w:eastAsia="zh-CN"/>
              </w:rPr>
              <w:t>7</w:t>
            </w:r>
          </w:p>
        </w:tc>
        <w:tc>
          <w:tcPr>
            <w:tcW w:w="1289" w:type="dxa"/>
            <w:vMerge w:val="continue"/>
          </w:tcPr>
          <w:p w14:paraId="3B6ABC4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0C8FF3C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毛巾</w:t>
            </w:r>
          </w:p>
        </w:tc>
        <w:tc>
          <w:tcPr>
            <w:tcW w:w="2139" w:type="dxa"/>
          </w:tcPr>
          <w:p w14:paraId="050A63B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p>
        </w:tc>
        <w:tc>
          <w:tcPr>
            <w:tcW w:w="869" w:type="dxa"/>
          </w:tcPr>
          <w:p w14:paraId="63EBF58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4</w:t>
            </w:r>
          </w:p>
        </w:tc>
        <w:tc>
          <w:tcPr>
            <w:tcW w:w="1140" w:type="dxa"/>
          </w:tcPr>
          <w:p w14:paraId="02F032C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20F9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75E152F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lang w:val="en-US" w:eastAsia="zh-CN"/>
              </w:rPr>
              <w:t>8</w:t>
            </w:r>
          </w:p>
        </w:tc>
        <w:tc>
          <w:tcPr>
            <w:tcW w:w="1289" w:type="dxa"/>
            <w:vMerge w:val="continue"/>
          </w:tcPr>
          <w:p w14:paraId="21824D0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143DAAD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垃圾箱</w:t>
            </w:r>
          </w:p>
        </w:tc>
        <w:tc>
          <w:tcPr>
            <w:tcW w:w="2139" w:type="dxa"/>
          </w:tcPr>
          <w:p w14:paraId="50167A7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塑料</w:t>
            </w:r>
          </w:p>
        </w:tc>
        <w:tc>
          <w:tcPr>
            <w:tcW w:w="869" w:type="dxa"/>
          </w:tcPr>
          <w:p w14:paraId="4927C1E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4</w:t>
            </w:r>
          </w:p>
        </w:tc>
        <w:tc>
          <w:tcPr>
            <w:tcW w:w="1140" w:type="dxa"/>
          </w:tcPr>
          <w:p w14:paraId="3434F92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分类</w:t>
            </w:r>
          </w:p>
        </w:tc>
      </w:tr>
      <w:tr w14:paraId="1BE0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59AD959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lang w:val="en-US" w:eastAsia="zh-CN"/>
              </w:rPr>
              <w:t>9</w:t>
            </w:r>
          </w:p>
        </w:tc>
        <w:tc>
          <w:tcPr>
            <w:tcW w:w="1289" w:type="dxa"/>
            <w:vMerge w:val="continue"/>
          </w:tcPr>
          <w:p w14:paraId="51F4AA1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714B15C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扫帚、拖把</w:t>
            </w:r>
          </w:p>
        </w:tc>
        <w:tc>
          <w:tcPr>
            <w:tcW w:w="2139" w:type="dxa"/>
          </w:tcPr>
          <w:p w14:paraId="3E30F3F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p>
        </w:tc>
        <w:tc>
          <w:tcPr>
            <w:tcW w:w="869" w:type="dxa"/>
          </w:tcPr>
          <w:p w14:paraId="61ACC18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w:t>
            </w:r>
          </w:p>
        </w:tc>
        <w:tc>
          <w:tcPr>
            <w:tcW w:w="1140" w:type="dxa"/>
          </w:tcPr>
          <w:p w14:paraId="2B910AA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7A6B6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11FD3F5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rPr>
              <w:t>1</w:t>
            </w:r>
            <w:r>
              <w:rPr>
                <w:rFonts w:hint="eastAsia" w:ascii="宋体" w:hAnsi="宋体" w:eastAsia="宋体" w:cs="宋体"/>
                <w:spacing w:val="13"/>
                <w:sz w:val="24"/>
                <w:szCs w:val="24"/>
                <w:lang w:val="en-US" w:eastAsia="zh-CN"/>
              </w:rPr>
              <w:t>0</w:t>
            </w:r>
          </w:p>
        </w:tc>
        <w:tc>
          <w:tcPr>
            <w:tcW w:w="1289" w:type="dxa"/>
            <w:vMerge w:val="continue"/>
          </w:tcPr>
          <w:p w14:paraId="456E72E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37B60FC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手套</w:t>
            </w:r>
          </w:p>
        </w:tc>
        <w:tc>
          <w:tcPr>
            <w:tcW w:w="2139" w:type="dxa"/>
          </w:tcPr>
          <w:p w14:paraId="5C81D52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线或布</w:t>
            </w:r>
          </w:p>
        </w:tc>
        <w:tc>
          <w:tcPr>
            <w:tcW w:w="869" w:type="dxa"/>
          </w:tcPr>
          <w:p w14:paraId="65B2E5E5">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w:t>
            </w:r>
          </w:p>
        </w:tc>
        <w:tc>
          <w:tcPr>
            <w:tcW w:w="1140" w:type="dxa"/>
          </w:tcPr>
          <w:p w14:paraId="03BED96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61C4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4D4B90F6">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rPr>
              <w:t>1</w:t>
            </w:r>
            <w:r>
              <w:rPr>
                <w:rFonts w:hint="eastAsia" w:ascii="宋体" w:hAnsi="宋体" w:eastAsia="宋体" w:cs="宋体"/>
                <w:spacing w:val="13"/>
                <w:sz w:val="24"/>
                <w:szCs w:val="24"/>
                <w:lang w:val="en-US" w:eastAsia="zh-CN"/>
              </w:rPr>
              <w:t>1</w:t>
            </w:r>
          </w:p>
        </w:tc>
        <w:tc>
          <w:tcPr>
            <w:tcW w:w="1289" w:type="dxa"/>
            <w:vMerge w:val="continue"/>
          </w:tcPr>
          <w:p w14:paraId="105DE6C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2E767C9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胶手套</w:t>
            </w:r>
          </w:p>
        </w:tc>
        <w:tc>
          <w:tcPr>
            <w:tcW w:w="2139" w:type="dxa"/>
          </w:tcPr>
          <w:p w14:paraId="5ECBF5E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一次性</w:t>
            </w:r>
          </w:p>
        </w:tc>
        <w:tc>
          <w:tcPr>
            <w:tcW w:w="869" w:type="dxa"/>
          </w:tcPr>
          <w:p w14:paraId="12E3A0F6">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20</w:t>
            </w:r>
          </w:p>
        </w:tc>
        <w:tc>
          <w:tcPr>
            <w:tcW w:w="1140" w:type="dxa"/>
          </w:tcPr>
          <w:p w14:paraId="488A9CE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1FCF9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47DB11D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rPr>
              <w:t>1</w:t>
            </w:r>
            <w:r>
              <w:rPr>
                <w:rFonts w:hint="eastAsia" w:ascii="宋体" w:hAnsi="宋体" w:eastAsia="宋体" w:cs="宋体"/>
                <w:spacing w:val="13"/>
                <w:sz w:val="24"/>
                <w:szCs w:val="24"/>
                <w:lang w:val="en-US" w:eastAsia="zh-CN"/>
              </w:rPr>
              <w:t>2</w:t>
            </w:r>
          </w:p>
        </w:tc>
        <w:tc>
          <w:tcPr>
            <w:tcW w:w="1289" w:type="dxa"/>
            <w:vMerge w:val="continue"/>
          </w:tcPr>
          <w:p w14:paraId="7E5B4D9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0E9028C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吹尘器</w:t>
            </w:r>
          </w:p>
        </w:tc>
        <w:tc>
          <w:tcPr>
            <w:tcW w:w="2139" w:type="dxa"/>
          </w:tcPr>
          <w:p w14:paraId="466CE3D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p>
        </w:tc>
        <w:tc>
          <w:tcPr>
            <w:tcW w:w="869" w:type="dxa"/>
          </w:tcPr>
          <w:p w14:paraId="356848E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w:t>
            </w:r>
          </w:p>
        </w:tc>
        <w:tc>
          <w:tcPr>
            <w:tcW w:w="1140" w:type="dxa"/>
          </w:tcPr>
          <w:p w14:paraId="28D37EC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2804D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291E9F93">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rPr>
              <w:t>1</w:t>
            </w:r>
            <w:r>
              <w:rPr>
                <w:rFonts w:hint="eastAsia" w:ascii="宋体" w:hAnsi="宋体" w:eastAsia="宋体" w:cs="宋体"/>
                <w:spacing w:val="13"/>
                <w:sz w:val="24"/>
                <w:szCs w:val="24"/>
                <w:lang w:val="en-US" w:eastAsia="zh-CN"/>
              </w:rPr>
              <w:t>3</w:t>
            </w:r>
          </w:p>
        </w:tc>
        <w:tc>
          <w:tcPr>
            <w:tcW w:w="1289" w:type="dxa"/>
            <w:vMerge w:val="continue"/>
          </w:tcPr>
          <w:p w14:paraId="4D87B4D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1567CB3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工作灯</w:t>
            </w:r>
          </w:p>
        </w:tc>
        <w:tc>
          <w:tcPr>
            <w:tcW w:w="2139" w:type="dxa"/>
          </w:tcPr>
          <w:p w14:paraId="4FA2F64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p>
        </w:tc>
        <w:tc>
          <w:tcPr>
            <w:tcW w:w="869" w:type="dxa"/>
          </w:tcPr>
          <w:p w14:paraId="668C556C">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w:t>
            </w:r>
          </w:p>
        </w:tc>
        <w:tc>
          <w:tcPr>
            <w:tcW w:w="1140" w:type="dxa"/>
          </w:tcPr>
          <w:p w14:paraId="3D097336">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0ACEE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Borders>
              <w:bottom w:val="single" w:color="auto" w:sz="4" w:space="0"/>
            </w:tcBorders>
          </w:tcPr>
          <w:p w14:paraId="580BA353">
            <w:pPr>
              <w:keepNext w:val="0"/>
              <w:keepLines w:val="0"/>
              <w:pageBreakBefore w:val="0"/>
              <w:kinsoku/>
              <w:wordWrap/>
              <w:overflowPunct w:val="0"/>
              <w:topLinePunct w:val="0"/>
              <w:autoSpaceDE/>
              <w:autoSpaceDN/>
              <w:bidi w:val="0"/>
              <w:spacing w:before="60" w:line="231" w:lineRule="auto"/>
              <w:ind w:left="123"/>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14</w:t>
            </w:r>
          </w:p>
        </w:tc>
        <w:tc>
          <w:tcPr>
            <w:tcW w:w="1289" w:type="dxa"/>
            <w:vMerge w:val="continue"/>
            <w:tcBorders>
              <w:bottom w:val="single" w:color="auto" w:sz="4" w:space="0"/>
            </w:tcBorders>
          </w:tcPr>
          <w:p w14:paraId="0D382F4F">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33C3F8C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防护眼镜</w:t>
            </w:r>
          </w:p>
        </w:tc>
        <w:tc>
          <w:tcPr>
            <w:tcW w:w="2139" w:type="dxa"/>
          </w:tcPr>
          <w:p w14:paraId="513F62E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3M</w:t>
            </w:r>
          </w:p>
        </w:tc>
        <w:tc>
          <w:tcPr>
            <w:tcW w:w="869" w:type="dxa"/>
          </w:tcPr>
          <w:p w14:paraId="5D47C8BD">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w:t>
            </w:r>
          </w:p>
        </w:tc>
        <w:tc>
          <w:tcPr>
            <w:tcW w:w="1140" w:type="dxa"/>
          </w:tcPr>
          <w:p w14:paraId="36C86BE8">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0F5A3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Borders>
              <w:top w:val="single" w:color="auto" w:sz="4" w:space="0"/>
            </w:tcBorders>
          </w:tcPr>
          <w:p w14:paraId="404BFA35">
            <w:pPr>
              <w:keepNext w:val="0"/>
              <w:keepLines w:val="0"/>
              <w:pageBreakBefore w:val="0"/>
              <w:kinsoku/>
              <w:wordWrap/>
              <w:overflowPunct w:val="0"/>
              <w:topLinePunct w:val="0"/>
              <w:autoSpaceDE/>
              <w:autoSpaceDN/>
              <w:bidi w:val="0"/>
              <w:spacing w:before="60" w:line="231" w:lineRule="auto"/>
              <w:ind w:left="123"/>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15</w:t>
            </w:r>
          </w:p>
        </w:tc>
        <w:tc>
          <w:tcPr>
            <w:tcW w:w="1289" w:type="dxa"/>
            <w:vMerge w:val="restart"/>
            <w:tcBorders>
              <w:top w:val="single" w:color="auto" w:sz="4" w:space="0"/>
            </w:tcBorders>
          </w:tcPr>
          <w:p w14:paraId="167ED29E">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文具</w:t>
            </w:r>
          </w:p>
        </w:tc>
        <w:tc>
          <w:tcPr>
            <w:tcW w:w="2339" w:type="dxa"/>
          </w:tcPr>
          <w:p w14:paraId="6F3E5D3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写字板</w:t>
            </w:r>
          </w:p>
        </w:tc>
        <w:tc>
          <w:tcPr>
            <w:tcW w:w="2139" w:type="dxa"/>
          </w:tcPr>
          <w:p w14:paraId="28989104">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p>
        </w:tc>
        <w:tc>
          <w:tcPr>
            <w:tcW w:w="869" w:type="dxa"/>
          </w:tcPr>
          <w:p w14:paraId="59B7737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4</w:t>
            </w:r>
          </w:p>
        </w:tc>
        <w:tc>
          <w:tcPr>
            <w:tcW w:w="1140" w:type="dxa"/>
          </w:tcPr>
          <w:p w14:paraId="5AE94325">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28EFD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Borders>
              <w:top w:val="single" w:color="auto" w:sz="4" w:space="0"/>
            </w:tcBorders>
          </w:tcPr>
          <w:p w14:paraId="77E4FB1C">
            <w:pPr>
              <w:keepNext w:val="0"/>
              <w:keepLines w:val="0"/>
              <w:pageBreakBefore w:val="0"/>
              <w:kinsoku/>
              <w:wordWrap/>
              <w:overflowPunct w:val="0"/>
              <w:topLinePunct w:val="0"/>
              <w:autoSpaceDE/>
              <w:autoSpaceDN/>
              <w:bidi w:val="0"/>
              <w:spacing w:before="60" w:line="231" w:lineRule="auto"/>
              <w:ind w:left="123"/>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16</w:t>
            </w:r>
          </w:p>
        </w:tc>
        <w:tc>
          <w:tcPr>
            <w:tcW w:w="1289" w:type="dxa"/>
            <w:vMerge w:val="continue"/>
            <w:tcBorders>
              <w:bottom w:val="nil"/>
            </w:tcBorders>
          </w:tcPr>
          <w:p w14:paraId="0DA0A4E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6AB8BA3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签字笔</w:t>
            </w:r>
          </w:p>
        </w:tc>
        <w:tc>
          <w:tcPr>
            <w:tcW w:w="2139" w:type="dxa"/>
          </w:tcPr>
          <w:p w14:paraId="26DA8425">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p>
        </w:tc>
        <w:tc>
          <w:tcPr>
            <w:tcW w:w="869" w:type="dxa"/>
          </w:tcPr>
          <w:p w14:paraId="50102E8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4</w:t>
            </w:r>
          </w:p>
        </w:tc>
        <w:tc>
          <w:tcPr>
            <w:tcW w:w="1140" w:type="dxa"/>
          </w:tcPr>
          <w:p w14:paraId="5B7E9035">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36073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Borders>
              <w:top w:val="single" w:color="auto" w:sz="4" w:space="0"/>
            </w:tcBorders>
          </w:tcPr>
          <w:p w14:paraId="7A283504">
            <w:pPr>
              <w:keepNext w:val="0"/>
              <w:keepLines w:val="0"/>
              <w:pageBreakBefore w:val="0"/>
              <w:kinsoku/>
              <w:wordWrap/>
              <w:overflowPunct w:val="0"/>
              <w:topLinePunct w:val="0"/>
              <w:autoSpaceDE/>
              <w:autoSpaceDN/>
              <w:bidi w:val="0"/>
              <w:spacing w:before="60" w:line="231" w:lineRule="auto"/>
              <w:ind w:left="123"/>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17</w:t>
            </w:r>
          </w:p>
        </w:tc>
        <w:tc>
          <w:tcPr>
            <w:tcW w:w="1289" w:type="dxa"/>
            <w:vMerge w:val="restart"/>
            <w:tcBorders>
              <w:top w:val="single" w:color="auto" w:sz="4" w:space="0"/>
            </w:tcBorders>
          </w:tcPr>
          <w:p w14:paraId="34D8BF5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6C7EA837">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秒表</w:t>
            </w:r>
          </w:p>
        </w:tc>
        <w:tc>
          <w:tcPr>
            <w:tcW w:w="2139" w:type="dxa"/>
          </w:tcPr>
          <w:p w14:paraId="36B7327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p>
        </w:tc>
        <w:tc>
          <w:tcPr>
            <w:tcW w:w="869" w:type="dxa"/>
          </w:tcPr>
          <w:p w14:paraId="3FD9A02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w:t>
            </w:r>
          </w:p>
        </w:tc>
        <w:tc>
          <w:tcPr>
            <w:tcW w:w="1140" w:type="dxa"/>
          </w:tcPr>
          <w:p w14:paraId="03424DAB">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2AAD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50" w:type="dxa"/>
          </w:tcPr>
          <w:p w14:paraId="3A897527">
            <w:pPr>
              <w:keepNext w:val="0"/>
              <w:keepLines w:val="0"/>
              <w:pageBreakBefore w:val="0"/>
              <w:kinsoku/>
              <w:wordWrap/>
              <w:overflowPunct w:val="0"/>
              <w:topLinePunct w:val="0"/>
              <w:autoSpaceDE/>
              <w:autoSpaceDN/>
              <w:bidi w:val="0"/>
              <w:spacing w:before="60" w:line="231" w:lineRule="auto"/>
              <w:ind w:left="123"/>
              <w:jc w:val="cente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18</w:t>
            </w:r>
          </w:p>
        </w:tc>
        <w:tc>
          <w:tcPr>
            <w:tcW w:w="1289" w:type="dxa"/>
            <w:vMerge w:val="continue"/>
            <w:tcBorders>
              <w:bottom w:val="single" w:color="auto" w:sz="4" w:space="0"/>
            </w:tcBorders>
          </w:tcPr>
          <w:p w14:paraId="368D59A0">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2339" w:type="dxa"/>
          </w:tcPr>
          <w:p w14:paraId="4EEC3DC9">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桌椅</w:t>
            </w:r>
          </w:p>
        </w:tc>
        <w:tc>
          <w:tcPr>
            <w:tcW w:w="2139" w:type="dxa"/>
          </w:tcPr>
          <w:p w14:paraId="37DDFF91">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c>
          <w:tcPr>
            <w:tcW w:w="869" w:type="dxa"/>
          </w:tcPr>
          <w:p w14:paraId="255AC2EA">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4</w:t>
            </w:r>
          </w:p>
        </w:tc>
        <w:tc>
          <w:tcPr>
            <w:tcW w:w="1140" w:type="dxa"/>
          </w:tcPr>
          <w:p w14:paraId="756B28D6">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p>
        </w:tc>
      </w:tr>
      <w:tr w14:paraId="5C7E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526" w:type="dxa"/>
            <w:gridSpan w:val="6"/>
          </w:tcPr>
          <w:p w14:paraId="771EE012">
            <w:pPr>
              <w:keepNext w:val="0"/>
              <w:keepLines w:val="0"/>
              <w:pageBreakBefore w:val="0"/>
              <w:kinsoku/>
              <w:wordWrap/>
              <w:overflowPunct w:val="0"/>
              <w:topLinePunct w:val="0"/>
              <w:autoSpaceDE/>
              <w:autoSpaceDN/>
              <w:bidi w:val="0"/>
              <w:spacing w:before="60" w:line="231" w:lineRule="auto"/>
              <w:ind w:left="123"/>
              <w:jc w:val="center"/>
              <w:rPr>
                <w:rFonts w:hint="eastAsia" w:ascii="宋体" w:hAnsi="宋体" w:eastAsia="宋体" w:cs="宋体"/>
                <w:spacing w:val="13"/>
                <w:sz w:val="24"/>
                <w:szCs w:val="24"/>
              </w:rPr>
            </w:pPr>
            <w:r>
              <w:rPr>
                <w:rFonts w:hint="eastAsia" w:ascii="宋体" w:hAnsi="宋体" w:eastAsia="宋体" w:cs="宋体"/>
                <w:spacing w:val="13"/>
                <w:sz w:val="24"/>
                <w:szCs w:val="24"/>
              </w:rPr>
              <w:t>所有辅助用品、设备、辅料等由竞赛场地提供</w:t>
            </w:r>
          </w:p>
        </w:tc>
      </w:tr>
    </w:tbl>
    <w:p w14:paraId="6D633632">
      <w:pPr>
        <w:keepNext w:val="0"/>
        <w:keepLines w:val="0"/>
        <w:pageBreakBefore w:val="0"/>
        <w:kinsoku/>
        <w:wordWrap/>
        <w:overflowPunct w:val="0"/>
        <w:topLinePunct w:val="0"/>
        <w:autoSpaceDE/>
        <w:autoSpaceDN/>
        <w:bidi w:val="0"/>
        <w:spacing w:line="560" w:lineRule="exact"/>
        <w:ind w:firstLine="660" w:firstLineChars="200"/>
        <w:jc w:val="both"/>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lang w:eastAsia="zh-CN"/>
        </w:rPr>
        <w:t>（</w:t>
      </w:r>
      <w:r>
        <w:rPr>
          <w:rFonts w:hint="eastAsia" w:ascii="楷体_GB2312" w:hAnsi="楷体_GB2312" w:eastAsia="楷体_GB2312" w:cs="楷体_GB2312"/>
          <w:spacing w:val="5"/>
          <w:sz w:val="32"/>
          <w:szCs w:val="32"/>
          <w:lang w:val="en-US" w:eastAsia="zh-CN"/>
        </w:rPr>
        <w:t>六</w:t>
      </w:r>
      <w:r>
        <w:rPr>
          <w:rFonts w:hint="eastAsia" w:ascii="楷体_GB2312" w:hAnsi="楷体_GB2312" w:eastAsia="楷体_GB2312" w:cs="楷体_GB2312"/>
          <w:spacing w:val="5"/>
          <w:sz w:val="32"/>
          <w:szCs w:val="32"/>
          <w:lang w:eastAsia="zh-CN"/>
        </w:rPr>
        <w:t>）</w:t>
      </w:r>
      <w:r>
        <w:rPr>
          <w:rFonts w:hint="eastAsia" w:ascii="楷体_GB2312" w:hAnsi="楷体_GB2312" w:eastAsia="楷体_GB2312" w:cs="楷体_GB2312"/>
          <w:spacing w:val="5"/>
          <w:sz w:val="32"/>
          <w:szCs w:val="32"/>
        </w:rPr>
        <w:t>场地照明要求</w:t>
      </w:r>
    </w:p>
    <w:p w14:paraId="289E6560">
      <w:pPr>
        <w:keepNext w:val="0"/>
        <w:keepLines w:val="0"/>
        <w:pageBreakBefore w:val="0"/>
        <w:widowControl w:val="0"/>
        <w:kinsoku/>
        <w:wordWrap/>
        <w:overflowPunct w:val="0"/>
        <w:topLinePunct w:val="0"/>
        <w:autoSpaceDE/>
        <w:autoSpaceDN/>
        <w:bidi w:val="0"/>
        <w:adjustRightInd w:val="0"/>
        <w:snapToGrid w:val="0"/>
        <w:spacing w:line="560" w:lineRule="exact"/>
        <w:ind w:firstLine="66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比赛场地应采光良好，有玻璃窗，能保证白天进行正常的比赛；</w:t>
      </w:r>
    </w:p>
    <w:p w14:paraId="1D69B449">
      <w:pPr>
        <w:keepNext w:val="0"/>
        <w:keepLines w:val="0"/>
        <w:pageBreakBefore w:val="0"/>
        <w:kinsoku/>
        <w:wordWrap/>
        <w:overflowPunct w:val="0"/>
        <w:topLinePunct w:val="0"/>
        <w:autoSpaceDE/>
        <w:autoSpaceDN/>
        <w:bidi w:val="0"/>
        <w:spacing w:line="560" w:lineRule="exact"/>
        <w:ind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比赛场地应安装足够的节能灯，能保证在傍晚或光线暗时也能进行正常的比赛；</w:t>
      </w:r>
    </w:p>
    <w:p w14:paraId="1008E357">
      <w:pPr>
        <w:keepNext w:val="0"/>
        <w:keepLines w:val="0"/>
        <w:pageBreakBefore w:val="0"/>
        <w:kinsoku/>
        <w:wordWrap/>
        <w:overflowPunct w:val="0"/>
        <w:topLinePunct w:val="0"/>
        <w:autoSpaceDE/>
        <w:autoSpaceDN/>
        <w:bidi w:val="0"/>
        <w:spacing w:line="560" w:lineRule="exact"/>
        <w:ind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pacing w:val="5"/>
          <w:sz w:val="32"/>
          <w:szCs w:val="32"/>
        </w:rPr>
        <w:t>每个比赛工位应配备照明灯或电筒。</w:t>
      </w:r>
    </w:p>
    <w:p w14:paraId="72DA553E">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eastAsia" w:ascii="黑体" w:hAnsi="宋体" w:eastAsia="黑体" w:cs="黑体"/>
          <w:snapToGrid/>
          <w:sz w:val="32"/>
          <w:szCs w:val="32"/>
        </w:rPr>
      </w:pPr>
      <w:bookmarkStart w:id="10" w:name="_Toc12437"/>
      <w:bookmarkStart w:id="11" w:name="_Toc17417"/>
      <w:r>
        <w:rPr>
          <w:rFonts w:hint="eastAsia" w:ascii="黑体" w:hAnsi="宋体" w:eastAsia="黑体" w:cs="黑体"/>
          <w:snapToGrid/>
          <w:sz w:val="32"/>
          <w:szCs w:val="32"/>
          <w:lang w:val="en-US" w:eastAsia="en-US"/>
        </w:rPr>
        <w:t>五、</w:t>
      </w:r>
      <w:r>
        <w:rPr>
          <w:rFonts w:hint="eastAsia" w:ascii="黑体" w:hAnsi="宋体" w:eastAsia="黑体" w:cs="黑体"/>
          <w:snapToGrid/>
          <w:sz w:val="32"/>
          <w:szCs w:val="32"/>
        </w:rPr>
        <w:t>安全、健康规定</w:t>
      </w:r>
      <w:bookmarkEnd w:id="10"/>
      <w:bookmarkEnd w:id="11"/>
    </w:p>
    <w:p w14:paraId="5AD540AF">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（一）选手安全防护要求</w:t>
      </w:r>
    </w:p>
    <w:p w14:paraId="76440CB1">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参赛选手比赛前需要购买人身意外伤害保险或出具由公司统一购买雇主责任险及人身意外伤害保险的证明，选手必须按照规定穿戴防护装备，穿戴工作服、劳保鞋，违规者不得参赛。</w:t>
      </w:r>
    </w:p>
    <w:p w14:paraId="5C374E1C">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（二）安全操作要求</w:t>
      </w:r>
    </w:p>
    <w:p w14:paraId="340B575C">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1.禁止选手及所有参加赛事的人员携带任何有毒有害物品进入竞赛现场。</w:t>
      </w:r>
    </w:p>
    <w:p w14:paraId="1BC71618">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2.赛场设备依照赛项要求安放，在确保安全的基础上，满足赛项的可操作性。参赛选手不得擅自移动、调换和更换。</w:t>
      </w:r>
    </w:p>
    <w:p w14:paraId="67D7635C">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3.参赛选手应严格遵守操作规程，不得擅自开启电源，不得带电操作，以免造成伤害和事故。</w:t>
      </w:r>
    </w:p>
    <w:p w14:paraId="4A6DA9CD">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4.参赛选手应爱护比赛场所的仪器和设备，操作仪器和设备时，应按规定的操作程序谨慎操作。操作中违反安全操作规定导致发生较严重的安全事故的，将立即取消比赛资格。</w:t>
      </w:r>
    </w:p>
    <w:p w14:paraId="175DA393">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（三）赛场安全保障</w:t>
      </w:r>
    </w:p>
    <w:p w14:paraId="0EF53B74">
      <w:pPr>
        <w:keepNext w:val="0"/>
        <w:keepLines w:val="0"/>
        <w:pageBreakBefore w:val="0"/>
        <w:widowControl w:val="0"/>
        <w:kinsoku/>
        <w:wordWrap/>
        <w:overflowPunct w:val="0"/>
        <w:topLinePunct w:val="0"/>
        <w:autoSpaceDE/>
        <w:autoSpaceDN/>
        <w:bidi w:val="0"/>
        <w:adjustRightInd w:val="0"/>
        <w:snapToGrid w:val="0"/>
        <w:spacing w:line="560" w:lineRule="exact"/>
        <w:ind w:firstLine="656" w:firstLineChars="200"/>
        <w:jc w:val="both"/>
        <w:textAlignment w:val="baseline"/>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1.大赛进行期间，如遇有突发事件发生时，赛项执委会有权决定停止或部分停止赛事。赛事的恢复须报大赛执委会批准。</w:t>
      </w:r>
    </w:p>
    <w:p w14:paraId="5FB3DF2A">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2.赛事现场要制定突发事件紧急处理预案，建立健全规章制度，落实责任人。</w:t>
      </w:r>
    </w:p>
    <w:p w14:paraId="7337EB0F">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3.赛场统一设置安全提示标志。</w:t>
      </w:r>
    </w:p>
    <w:p w14:paraId="3373E349">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4.在赛场的醒目位置张贴安全疏散示意图，明确标明疏散路线、疏散地点。</w:t>
      </w:r>
    </w:p>
    <w:p w14:paraId="15132949">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5.赛场设置专门的安全保卫组，负责竞赛期间健康和安全事务。主要包括检查竞赛场地、车辆交通及其周围环境的安全防卫，制定紧急应对方案，监督与会人员食品安全与卫生，分析和处理安全突发事件等工作。</w:t>
      </w:r>
    </w:p>
    <w:p w14:paraId="4AB55504">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6.赛场应设有医务室并配备专门的医疗人员和急救人员，备有相应的急救设施。</w:t>
      </w:r>
    </w:p>
    <w:p w14:paraId="49BEE318">
      <w:pPr>
        <w:keepNext w:val="0"/>
        <w:keepLines w:val="0"/>
        <w:pageBreakBefore w:val="0"/>
        <w:kinsoku/>
        <w:wordWrap/>
        <w:overflowPunct w:val="0"/>
        <w:topLinePunct w:val="0"/>
        <w:autoSpaceDE/>
        <w:autoSpaceDN/>
        <w:bidi w:val="0"/>
        <w:spacing w:line="560" w:lineRule="exact"/>
        <w:ind w:firstLine="732" w:firstLineChars="200"/>
        <w:jc w:val="both"/>
        <w:rPr>
          <w:rFonts w:hint="eastAsia" w:ascii="楷体_GB2312" w:hAnsi="楷体_GB2312" w:eastAsia="楷体_GB2312" w:cs="楷体_GB2312"/>
          <w:spacing w:val="23"/>
          <w:sz w:val="32"/>
          <w:szCs w:val="31"/>
          <w:lang w:eastAsia="zh-CN"/>
        </w:rPr>
      </w:pPr>
      <w:r>
        <w:rPr>
          <w:rFonts w:hint="eastAsia" w:ascii="楷体_GB2312" w:hAnsi="楷体_GB2312" w:eastAsia="楷体_GB2312" w:cs="楷体_GB2312"/>
          <w:spacing w:val="23"/>
          <w:sz w:val="32"/>
          <w:szCs w:val="31"/>
          <w:lang w:eastAsia="zh-CN"/>
        </w:rPr>
        <w:t>（四）违规争议处理</w:t>
      </w:r>
    </w:p>
    <w:p w14:paraId="22CA7F69">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违规处理：大赛期间，各项目参赛选手、裁判人员、其他赛事保障工作人员、各参赛队领队等，出现违反《竞赛行为规范承诺书》、本规则和其他工作文件公布的竞赛纪律或有损竞赛公平公正的行为时，按违规处理流程和要求进行处理。</w:t>
      </w:r>
    </w:p>
    <w:p w14:paraId="119E8170">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在大赛期间，问题或争议以在赛项内解决为原则。项目参赛选手、裁判人员、其他赛事保障工作人员、各参赛队领队等，若发现有违反比赛纪律、道德要求等行为，应第一时间向裁判长口头反馈，及时处理出现的问题，必要时需向裁判长提交书面报告。裁判人员在执裁过程中出现重大争议时，由裁判长带领所有裁判员进行投票，共同研究处理，最终结果以投票过半数意见为准。</w:t>
      </w:r>
    </w:p>
    <w:p w14:paraId="46A52196">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eastAsia" w:ascii="黑体" w:hAnsi="宋体" w:eastAsia="黑体" w:cs="黑体"/>
          <w:snapToGrid/>
          <w:sz w:val="32"/>
          <w:szCs w:val="32"/>
          <w:lang w:eastAsia="zh-CN"/>
        </w:rPr>
      </w:pPr>
      <w:bookmarkStart w:id="12" w:name="_Toc16380"/>
      <w:r>
        <w:rPr>
          <w:rFonts w:hint="eastAsia" w:ascii="黑体" w:hAnsi="宋体" w:eastAsia="黑体" w:cs="黑体"/>
          <w:snapToGrid/>
          <w:sz w:val="32"/>
          <w:szCs w:val="32"/>
          <w:lang w:eastAsia="zh-CN"/>
        </w:rPr>
        <w:t>六、绿色环保</w:t>
      </w:r>
      <w:bookmarkEnd w:id="12"/>
    </w:p>
    <w:p w14:paraId="5F43ECC0">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1.赛场应严格遵守《中华人民共和国环境保护法》的相关规定。</w:t>
      </w:r>
    </w:p>
    <w:p w14:paraId="6C039E3B">
      <w:pPr>
        <w:keepNext w:val="0"/>
        <w:keepLines w:val="0"/>
        <w:pageBreakBefore w:val="0"/>
        <w:kinsoku/>
        <w:wordWrap/>
        <w:overflowPunct w:val="0"/>
        <w:topLinePunct w:val="0"/>
        <w:autoSpaceDE/>
        <w:autoSpaceDN/>
        <w:bidi w:val="0"/>
        <w:spacing w:line="560" w:lineRule="exact"/>
        <w:ind w:firstLine="656" w:firstLineChars="200"/>
        <w:jc w:val="both"/>
        <w:rPr>
          <w:rFonts w:ascii="仿宋_GB2312" w:hAnsi="仿宋_GB2312" w:eastAsia="仿宋_GB2312" w:cs="仿宋_GB2312"/>
          <w:spacing w:val="4"/>
          <w:sz w:val="32"/>
          <w:szCs w:val="31"/>
          <w:lang w:eastAsia="zh-CN"/>
        </w:rPr>
      </w:pPr>
      <w:r>
        <w:rPr>
          <w:rFonts w:hint="eastAsia" w:ascii="仿宋_GB2312" w:hAnsi="仿宋_GB2312" w:eastAsia="仿宋_GB2312" w:cs="仿宋_GB2312"/>
          <w:spacing w:val="4"/>
          <w:sz w:val="32"/>
          <w:szCs w:val="31"/>
          <w:lang w:eastAsia="zh-CN"/>
        </w:rPr>
        <w:t>2.赛场所有废弃物应进行有效分类并处理，尽可能地回收利用。</w:t>
      </w:r>
    </w:p>
    <w:p w14:paraId="228A2411">
      <w:pPr>
        <w:keepNext w:val="0"/>
        <w:keepLines w:val="0"/>
        <w:pageBreakBefore w:val="0"/>
        <w:kinsoku/>
        <w:wordWrap/>
        <w:overflowPunct w:val="0"/>
        <w:topLinePunct w:val="0"/>
        <w:autoSpaceDE/>
        <w:autoSpaceDN/>
        <w:bidi w:val="0"/>
      </w:pPr>
    </w:p>
    <w:p w14:paraId="23A9D696">
      <w:pPr>
        <w:keepNext w:val="0"/>
        <w:keepLines w:val="0"/>
        <w:pageBreakBefore w:val="0"/>
        <w:kinsoku/>
        <w:wordWrap/>
        <w:overflowPunct w:val="0"/>
        <w:topLinePunct w:val="0"/>
        <w:autoSpaceDE/>
        <w:autoSpaceDN/>
        <w:bidi w:val="0"/>
      </w:pPr>
      <w:r>
        <w:rPr>
          <w:rFonts w:hint="eastAsia" w:ascii="宋体" w:hAnsi="宋体" w:eastAsia="宋体" w:cs="宋体"/>
          <w:b/>
          <w:bCs/>
          <w:sz w:val="30"/>
          <w:szCs w:val="30"/>
        </w:rPr>
        <w:tab/>
      </w:r>
    </w:p>
    <w:p w14:paraId="56EC1902">
      <w:pPr>
        <w:keepNext w:val="0"/>
        <w:keepLines w:val="0"/>
        <w:pageBreakBefore w:val="0"/>
        <w:kinsoku/>
        <w:wordWrap/>
        <w:overflowPunct w:val="0"/>
        <w:topLinePunct w:val="0"/>
        <w:autoSpaceDE/>
        <w:autoSpaceDN/>
        <w:bidi w:val="0"/>
        <w:spacing w:before="101" w:line="222" w:lineRule="auto"/>
        <w:outlineLvl w:val="0"/>
        <w:rPr>
          <w:rFonts w:hint="eastAsia" w:ascii="黑体" w:hAnsi="黑体" w:eastAsia="黑体" w:cs="黑体"/>
          <w:spacing w:val="-6"/>
          <w:sz w:val="32"/>
          <w:szCs w:val="31"/>
          <w:lang w:eastAsia="zh-CN"/>
        </w:rPr>
        <w:sectPr>
          <w:pgSz w:w="11906" w:h="16838"/>
          <w:pgMar w:top="1440" w:right="1800" w:bottom="1440" w:left="1587" w:header="851" w:footer="992" w:gutter="0"/>
          <w:pgNumType w:fmt="decimal"/>
          <w:cols w:space="425" w:num="1"/>
          <w:docGrid w:type="lines" w:linePitch="312" w:charSpace="0"/>
        </w:sectPr>
      </w:pPr>
    </w:p>
    <w:p w14:paraId="055D42C4">
      <w:pPr>
        <w:keepNext w:val="0"/>
        <w:keepLines w:val="0"/>
        <w:pageBreakBefore w:val="0"/>
        <w:kinsoku/>
        <w:wordWrap/>
        <w:overflowPunct w:val="0"/>
        <w:topLinePunct w:val="0"/>
        <w:autoSpaceDE/>
        <w:autoSpaceDN/>
        <w:bidi w:val="0"/>
        <w:spacing w:before="101" w:line="222" w:lineRule="auto"/>
        <w:outlineLvl w:val="0"/>
        <w:rPr>
          <w:rFonts w:hint="eastAsia" w:ascii="仿宋_GB2312" w:hAnsi="仿宋_GB2312" w:eastAsia="黑体" w:cs="仿宋_GB2312"/>
          <w:spacing w:val="9"/>
          <w:sz w:val="32"/>
          <w:szCs w:val="31"/>
          <w:lang w:eastAsia="zh-CN"/>
        </w:rPr>
      </w:pPr>
      <w:bookmarkStart w:id="13" w:name="_Toc11396"/>
      <w:r>
        <w:rPr>
          <w:rFonts w:hint="eastAsia" w:ascii="黑体" w:hAnsi="黑体" w:eastAsia="黑体" w:cs="黑体"/>
          <w:spacing w:val="-6"/>
          <w:sz w:val="32"/>
          <w:szCs w:val="31"/>
          <w:lang w:eastAsia="zh-CN"/>
        </w:rPr>
        <w:t>附件：样题</w:t>
      </w:r>
      <w:bookmarkEnd w:id="13"/>
    </w:p>
    <w:p w14:paraId="09659C73">
      <w:pPr>
        <w:keepNext w:val="0"/>
        <w:keepLines w:val="0"/>
        <w:pageBreakBefore w:val="0"/>
        <w:kinsoku/>
        <w:wordWrap/>
        <w:overflowPunct w:val="0"/>
        <w:topLinePunct w:val="0"/>
        <w:autoSpaceDE/>
        <w:autoSpaceDN/>
        <w:bidi w:val="0"/>
      </w:pPr>
    </w:p>
    <w:p w14:paraId="51846899">
      <w:pPr>
        <w:keepNext w:val="0"/>
        <w:keepLines w:val="0"/>
        <w:pageBreakBefore w:val="0"/>
        <w:kinsoku/>
        <w:wordWrap/>
        <w:overflowPunct w:val="0"/>
        <w:topLinePunct w:val="0"/>
        <w:autoSpaceDE/>
        <w:autoSpaceDN/>
        <w:bidi w:val="0"/>
        <w:spacing w:line="340" w:lineRule="exact"/>
        <w:rPr>
          <w:rFonts w:hint="default" w:eastAsia="宋体"/>
          <w:b/>
          <w:sz w:val="32"/>
          <w:szCs w:val="32"/>
          <w:lang w:val="en-US" w:eastAsia="zh-CN"/>
        </w:rPr>
      </w:pPr>
      <w:r>
        <w:rPr>
          <w:rFonts w:hint="eastAsia"/>
          <w:b/>
          <w:sz w:val="32"/>
          <w:szCs w:val="32"/>
        </w:rPr>
        <w:t>题目</w:t>
      </w:r>
      <w:r>
        <w:rPr>
          <w:rFonts w:hint="eastAsia" w:eastAsia="宋体"/>
          <w:b/>
          <w:sz w:val="32"/>
          <w:szCs w:val="32"/>
          <w:lang w:val="en-US" w:eastAsia="zh-CN"/>
        </w:rPr>
        <w:t>一</w:t>
      </w:r>
      <w:r>
        <w:rPr>
          <w:rFonts w:hint="eastAsia"/>
          <w:b/>
          <w:sz w:val="32"/>
          <w:szCs w:val="32"/>
        </w:rPr>
        <w:t>：</w:t>
      </w:r>
      <w:r>
        <w:rPr>
          <w:rFonts w:hint="eastAsia" w:eastAsia="宋体"/>
          <w:b/>
          <w:sz w:val="32"/>
          <w:szCs w:val="32"/>
          <w:lang w:val="en-US" w:eastAsia="zh-CN"/>
        </w:rPr>
        <w:t>新能源汽车检修</w:t>
      </w:r>
    </w:p>
    <w:tbl>
      <w:tblPr>
        <w:tblStyle w:val="9"/>
        <w:tblW w:w="49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9"/>
        <w:gridCol w:w="2600"/>
        <w:gridCol w:w="714"/>
        <w:gridCol w:w="3515"/>
        <w:gridCol w:w="908"/>
      </w:tblGrid>
      <w:tr w14:paraId="1C79A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5" w:type="pct"/>
            <w:vAlign w:val="center"/>
          </w:tcPr>
          <w:p w14:paraId="55B74B68">
            <w:pPr>
              <w:keepNext w:val="0"/>
              <w:keepLines w:val="0"/>
              <w:pageBreakBefore w:val="0"/>
              <w:tabs>
                <w:tab w:val="left" w:pos="5985"/>
              </w:tabs>
              <w:kinsoku/>
              <w:wordWrap/>
              <w:overflowPunct w:val="0"/>
              <w:topLinePunct w:val="0"/>
              <w:autoSpaceDE/>
              <w:autoSpaceDN/>
              <w:bidi w:val="0"/>
              <w:jc w:val="center"/>
              <w:rPr>
                <w:rFonts w:ascii="宋体" w:hAnsi="宋体" w:eastAsia="宋体" w:cs="Times New Roman"/>
                <w:b/>
                <w:sz w:val="24"/>
              </w:rPr>
            </w:pPr>
            <w:r>
              <w:rPr>
                <w:rFonts w:hint="eastAsia" w:ascii="宋体" w:hAnsi="宋体" w:eastAsia="宋体" w:cs="Times New Roman"/>
                <w:b/>
                <w:sz w:val="24"/>
              </w:rPr>
              <w:t>序号</w:t>
            </w:r>
          </w:p>
        </w:tc>
        <w:tc>
          <w:tcPr>
            <w:tcW w:w="1537" w:type="pct"/>
            <w:vAlign w:val="center"/>
          </w:tcPr>
          <w:p w14:paraId="38F75C80">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b/>
                <w:sz w:val="24"/>
              </w:rPr>
            </w:pPr>
            <w:r>
              <w:rPr>
                <w:rFonts w:hint="eastAsia" w:ascii="宋体" w:hAnsi="宋体" w:eastAsia="宋体" w:cs="Times New Roman"/>
                <w:b/>
                <w:sz w:val="24"/>
              </w:rPr>
              <w:t>考核项目</w:t>
            </w:r>
          </w:p>
        </w:tc>
        <w:tc>
          <w:tcPr>
            <w:tcW w:w="422" w:type="pct"/>
            <w:vAlign w:val="center"/>
          </w:tcPr>
          <w:p w14:paraId="43B36227">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b/>
                <w:sz w:val="24"/>
              </w:rPr>
            </w:pPr>
            <w:r>
              <w:rPr>
                <w:rFonts w:hint="eastAsia" w:ascii="宋体" w:hAnsi="宋体" w:eastAsia="宋体" w:cs="Times New Roman"/>
                <w:b/>
                <w:sz w:val="24"/>
              </w:rPr>
              <w:t>配分</w:t>
            </w:r>
          </w:p>
        </w:tc>
        <w:tc>
          <w:tcPr>
            <w:tcW w:w="2078" w:type="pct"/>
            <w:vAlign w:val="center"/>
          </w:tcPr>
          <w:p w14:paraId="08D0E3C1">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b/>
                <w:sz w:val="24"/>
              </w:rPr>
            </w:pPr>
            <w:r>
              <w:rPr>
                <w:rFonts w:hint="eastAsia" w:ascii="宋体" w:hAnsi="宋体" w:eastAsia="宋体" w:cs="Times New Roman"/>
                <w:b/>
                <w:sz w:val="24"/>
              </w:rPr>
              <w:t>评分标准</w:t>
            </w:r>
          </w:p>
        </w:tc>
        <w:tc>
          <w:tcPr>
            <w:tcW w:w="536" w:type="pct"/>
            <w:tcBorders>
              <w:right w:val="single" w:color="auto" w:sz="4" w:space="0"/>
            </w:tcBorders>
            <w:vAlign w:val="center"/>
          </w:tcPr>
          <w:p w14:paraId="110A2876">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b/>
                <w:sz w:val="24"/>
              </w:rPr>
            </w:pPr>
            <w:r>
              <w:rPr>
                <w:rFonts w:hint="eastAsia" w:ascii="宋体" w:hAnsi="宋体" w:eastAsia="宋体" w:cs="Times New Roman"/>
                <w:b/>
                <w:sz w:val="24"/>
              </w:rPr>
              <w:t>扣分</w:t>
            </w:r>
          </w:p>
        </w:tc>
      </w:tr>
      <w:tr w14:paraId="32AF3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tcBorders>
              <w:top w:val="single" w:color="auto" w:sz="4" w:space="0"/>
            </w:tcBorders>
            <w:vAlign w:val="center"/>
          </w:tcPr>
          <w:p w14:paraId="67E7E99C">
            <w:pPr>
              <w:keepNext w:val="0"/>
              <w:keepLines w:val="0"/>
              <w:pageBreakBefore w:val="0"/>
              <w:kinsoku/>
              <w:wordWrap/>
              <w:overflowPunct w:val="0"/>
              <w:topLinePunct w:val="0"/>
              <w:autoSpaceDE/>
              <w:autoSpaceDN/>
              <w:bidi w:val="0"/>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1</w:t>
            </w:r>
          </w:p>
        </w:tc>
        <w:tc>
          <w:tcPr>
            <w:tcW w:w="1537" w:type="pct"/>
            <w:tcBorders>
              <w:top w:val="single" w:color="auto" w:sz="4" w:space="0"/>
              <w:bottom w:val="single" w:color="auto" w:sz="4" w:space="0"/>
            </w:tcBorders>
            <w:vAlign w:val="center"/>
          </w:tcPr>
          <w:p w14:paraId="57567ABA">
            <w:pPr>
              <w:keepNext w:val="0"/>
              <w:keepLines w:val="0"/>
              <w:pageBreakBefore w:val="0"/>
              <w:kinsoku/>
              <w:wordWrap/>
              <w:overflowPunct w:val="0"/>
              <w:topLinePunct w:val="0"/>
              <w:autoSpaceDE/>
              <w:autoSpaceDN/>
              <w:bidi w:val="0"/>
              <w:spacing w:line="312" w:lineRule="auto"/>
              <w:jc w:val="center"/>
              <w:rPr>
                <w:rFonts w:ascii="宋体" w:hAnsi="宋体" w:eastAsia="宋体" w:cs="Times New Roman"/>
                <w:sz w:val="24"/>
              </w:rPr>
            </w:pPr>
            <w:r>
              <w:rPr>
                <w:rFonts w:hint="eastAsia" w:ascii="宋体" w:hAnsi="宋体" w:eastAsia="宋体" w:cs="Times New Roman"/>
                <w:sz w:val="24"/>
              </w:rPr>
              <w:t>检查冷却液、电瓶电压</w:t>
            </w:r>
          </w:p>
        </w:tc>
        <w:tc>
          <w:tcPr>
            <w:tcW w:w="422" w:type="pct"/>
            <w:tcBorders>
              <w:top w:val="single" w:color="auto" w:sz="4" w:space="0"/>
              <w:bottom w:val="single" w:color="auto" w:sz="4" w:space="0"/>
            </w:tcBorders>
            <w:vAlign w:val="center"/>
          </w:tcPr>
          <w:p w14:paraId="4FFD5F1C">
            <w:pPr>
              <w:keepNext w:val="0"/>
              <w:keepLines w:val="0"/>
              <w:pageBreakBefore w:val="0"/>
              <w:kinsoku/>
              <w:wordWrap/>
              <w:overflowPunct w:val="0"/>
              <w:topLinePunct w:val="0"/>
              <w:autoSpaceDE/>
              <w:autoSpaceDN/>
              <w:bidi w:val="0"/>
              <w:spacing w:line="312" w:lineRule="auto"/>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2</w:t>
            </w:r>
          </w:p>
        </w:tc>
        <w:tc>
          <w:tcPr>
            <w:tcW w:w="2078" w:type="pct"/>
            <w:tcBorders>
              <w:top w:val="single" w:color="auto" w:sz="4" w:space="0"/>
              <w:bottom w:val="single" w:color="auto" w:sz="4" w:space="0"/>
            </w:tcBorders>
            <w:vAlign w:val="center"/>
          </w:tcPr>
          <w:p w14:paraId="7A196CA1">
            <w:pPr>
              <w:keepNext w:val="0"/>
              <w:keepLines w:val="0"/>
              <w:pageBreakBefore w:val="0"/>
              <w:kinsoku/>
              <w:wordWrap/>
              <w:overflowPunct w:val="0"/>
              <w:topLinePunct w:val="0"/>
              <w:autoSpaceDE/>
              <w:autoSpaceDN/>
              <w:bidi w:val="0"/>
              <w:spacing w:before="0" w:beforeAutospacing="0" w:after="0" w:afterAutospacing="0" w:line="312" w:lineRule="auto"/>
              <w:ind w:left="-70"/>
              <w:jc w:val="left"/>
              <w:rPr>
                <w:rFonts w:ascii="宋体" w:hAnsi="宋体" w:eastAsia="宋体" w:cs="Times New Roman"/>
                <w:sz w:val="24"/>
              </w:rPr>
            </w:pPr>
            <w:r>
              <w:rPr>
                <w:rFonts w:hint="eastAsia" w:ascii="宋体" w:hAnsi="宋体" w:eastAsia="宋体" w:cs="Times New Roman"/>
                <w:sz w:val="24"/>
              </w:rPr>
              <w:t>缺1项扣1分</w:t>
            </w:r>
          </w:p>
        </w:tc>
        <w:tc>
          <w:tcPr>
            <w:tcW w:w="536" w:type="pct"/>
            <w:tcBorders>
              <w:top w:val="single" w:color="auto" w:sz="4" w:space="0"/>
              <w:bottom w:val="single" w:color="auto" w:sz="4" w:space="0"/>
              <w:right w:val="single" w:color="auto" w:sz="4" w:space="0"/>
            </w:tcBorders>
            <w:vAlign w:val="center"/>
          </w:tcPr>
          <w:p w14:paraId="226C8305">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75180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Align w:val="center"/>
          </w:tcPr>
          <w:p w14:paraId="2E6674A9">
            <w:pPr>
              <w:keepNext w:val="0"/>
              <w:keepLines w:val="0"/>
              <w:pageBreakBefore w:val="0"/>
              <w:widowControl/>
              <w:kinsoku/>
              <w:wordWrap/>
              <w:overflowPunct w:val="0"/>
              <w:topLinePunct w:val="0"/>
              <w:autoSpaceDE/>
              <w:autoSpaceDN/>
              <w:bidi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2</w:t>
            </w:r>
          </w:p>
        </w:tc>
        <w:tc>
          <w:tcPr>
            <w:tcW w:w="1537" w:type="pct"/>
            <w:vAlign w:val="center"/>
          </w:tcPr>
          <w:p w14:paraId="2EA863CC">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r>
              <w:rPr>
                <w:rFonts w:hint="eastAsia" w:ascii="宋体" w:hAnsi="宋体" w:eastAsia="宋体" w:cs="Times New Roman"/>
                <w:sz w:val="24"/>
              </w:rPr>
              <w:t>分两次正确调出故障码</w:t>
            </w:r>
          </w:p>
        </w:tc>
        <w:tc>
          <w:tcPr>
            <w:tcW w:w="422" w:type="pct"/>
            <w:vAlign w:val="center"/>
          </w:tcPr>
          <w:p w14:paraId="03D936F4">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r>
              <w:rPr>
                <w:rFonts w:hint="eastAsia" w:ascii="宋体" w:hAnsi="宋体" w:eastAsia="宋体" w:cs="Times New Roman"/>
                <w:sz w:val="24"/>
              </w:rPr>
              <w:t>3</w:t>
            </w:r>
          </w:p>
        </w:tc>
        <w:tc>
          <w:tcPr>
            <w:tcW w:w="2078" w:type="pct"/>
            <w:vAlign w:val="center"/>
          </w:tcPr>
          <w:p w14:paraId="6C530A26">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eastAsia="宋体" w:cs="Times New Roman"/>
                <w:sz w:val="24"/>
              </w:rPr>
              <w:t>不规范使用检测仪器调出故障码扣1</w:t>
            </w:r>
            <w:r>
              <w:rPr>
                <w:rFonts w:hint="eastAsia" w:ascii="宋体" w:hAnsi="宋体" w:eastAsia="宋体" w:cs="Times New Roman"/>
                <w:sz w:val="24"/>
                <w:lang w:eastAsia="zh-CN"/>
              </w:rPr>
              <w:t>—</w:t>
            </w:r>
            <w:r>
              <w:rPr>
                <w:rFonts w:hint="eastAsia" w:ascii="宋体" w:hAnsi="宋体" w:eastAsia="宋体" w:cs="Times New Roman"/>
                <w:sz w:val="24"/>
              </w:rPr>
              <w:t>3分</w:t>
            </w:r>
          </w:p>
        </w:tc>
        <w:tc>
          <w:tcPr>
            <w:tcW w:w="536" w:type="pct"/>
            <w:tcBorders>
              <w:right w:val="single" w:color="auto" w:sz="4" w:space="0"/>
            </w:tcBorders>
            <w:vAlign w:val="center"/>
          </w:tcPr>
          <w:p w14:paraId="1D4A8B2F">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b/>
                <w:sz w:val="24"/>
              </w:rPr>
            </w:pPr>
          </w:p>
        </w:tc>
      </w:tr>
      <w:tr w14:paraId="4BD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restart"/>
            <w:vAlign w:val="center"/>
          </w:tcPr>
          <w:p w14:paraId="0F5C9088">
            <w:pPr>
              <w:keepNext w:val="0"/>
              <w:keepLines w:val="0"/>
              <w:pageBreakBefore w:val="0"/>
              <w:tabs>
                <w:tab w:val="left" w:pos="5985"/>
              </w:tabs>
              <w:kinsoku/>
              <w:wordWrap/>
              <w:overflowPunct w:val="0"/>
              <w:topLinePunct w:val="0"/>
              <w:autoSpaceDE/>
              <w:autoSpaceDN/>
              <w:bidi w:val="0"/>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3</w:t>
            </w:r>
          </w:p>
        </w:tc>
        <w:tc>
          <w:tcPr>
            <w:tcW w:w="1537" w:type="pct"/>
            <w:vMerge w:val="restart"/>
            <w:vAlign w:val="center"/>
          </w:tcPr>
          <w:p w14:paraId="22F88115">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sz w:val="24"/>
              </w:rPr>
            </w:pPr>
            <w:r>
              <w:rPr>
                <w:rFonts w:hint="eastAsia" w:ascii="宋体" w:hAnsi="宋体"/>
                <w:sz w:val="24"/>
              </w:rPr>
              <w:t>故障1确认和排除</w:t>
            </w:r>
          </w:p>
        </w:tc>
        <w:tc>
          <w:tcPr>
            <w:tcW w:w="422" w:type="pct"/>
            <w:vMerge w:val="restart"/>
            <w:vAlign w:val="center"/>
          </w:tcPr>
          <w:p w14:paraId="5B26CBED">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r>
              <w:rPr>
                <w:rFonts w:hint="eastAsia" w:ascii="宋体" w:hAnsi="宋体" w:eastAsia="宋体" w:cs="Times New Roman"/>
                <w:sz w:val="24"/>
              </w:rPr>
              <w:t>30</w:t>
            </w:r>
          </w:p>
        </w:tc>
        <w:tc>
          <w:tcPr>
            <w:tcW w:w="2078" w:type="pct"/>
            <w:vAlign w:val="center"/>
          </w:tcPr>
          <w:p w14:paraId="5E968F15">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sz w:val="24"/>
              </w:rPr>
              <w:t>故障没排除，此项不得分</w:t>
            </w:r>
          </w:p>
        </w:tc>
        <w:tc>
          <w:tcPr>
            <w:tcW w:w="536" w:type="pct"/>
            <w:tcBorders>
              <w:right w:val="single" w:color="auto" w:sz="4" w:space="0"/>
            </w:tcBorders>
            <w:vAlign w:val="center"/>
          </w:tcPr>
          <w:p w14:paraId="216D0F1A">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0AD1D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continue"/>
            <w:vAlign w:val="center"/>
          </w:tcPr>
          <w:p w14:paraId="0C110137">
            <w:pPr>
              <w:keepNext w:val="0"/>
              <w:keepLines w:val="0"/>
              <w:pageBreakBefore w:val="0"/>
              <w:tabs>
                <w:tab w:val="left" w:pos="5985"/>
              </w:tabs>
              <w:kinsoku/>
              <w:wordWrap/>
              <w:overflowPunct w:val="0"/>
              <w:topLinePunct w:val="0"/>
              <w:autoSpaceDE/>
              <w:autoSpaceDN/>
              <w:bidi w:val="0"/>
              <w:jc w:val="center"/>
              <w:rPr>
                <w:rFonts w:ascii="宋体" w:hAnsi="宋体" w:eastAsia="宋体" w:cs="Times New Roman"/>
                <w:sz w:val="24"/>
              </w:rPr>
            </w:pPr>
          </w:p>
        </w:tc>
        <w:tc>
          <w:tcPr>
            <w:tcW w:w="1537" w:type="pct"/>
            <w:vMerge w:val="continue"/>
            <w:vAlign w:val="center"/>
          </w:tcPr>
          <w:p w14:paraId="0331DE62">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sz w:val="24"/>
              </w:rPr>
            </w:pPr>
          </w:p>
        </w:tc>
        <w:tc>
          <w:tcPr>
            <w:tcW w:w="422" w:type="pct"/>
            <w:vMerge w:val="continue"/>
            <w:vAlign w:val="center"/>
          </w:tcPr>
          <w:p w14:paraId="177C9495">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c>
          <w:tcPr>
            <w:tcW w:w="2078" w:type="pct"/>
            <w:vAlign w:val="center"/>
          </w:tcPr>
          <w:p w14:paraId="7B8C6AA2">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eastAsia="宋体" w:cs="Times New Roman"/>
                <w:sz w:val="24"/>
              </w:rPr>
              <w:t>故障排除方法不规范扣5</w:t>
            </w:r>
            <w:r>
              <w:rPr>
                <w:rFonts w:hint="eastAsia" w:ascii="宋体" w:hAnsi="宋体" w:eastAsia="宋体" w:cs="Times New Roman"/>
                <w:sz w:val="24"/>
                <w:lang w:eastAsia="zh-CN"/>
              </w:rPr>
              <w:t>—</w:t>
            </w:r>
            <w:r>
              <w:rPr>
                <w:rFonts w:hint="eastAsia" w:ascii="宋体" w:hAnsi="宋体" w:eastAsia="宋体" w:cs="Times New Roman"/>
                <w:sz w:val="24"/>
              </w:rPr>
              <w:t>10分</w:t>
            </w:r>
          </w:p>
        </w:tc>
        <w:tc>
          <w:tcPr>
            <w:tcW w:w="536" w:type="pct"/>
            <w:tcBorders>
              <w:right w:val="single" w:color="auto" w:sz="4" w:space="0"/>
            </w:tcBorders>
            <w:vAlign w:val="center"/>
          </w:tcPr>
          <w:p w14:paraId="15A5F2C9">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7724B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continue"/>
            <w:vAlign w:val="center"/>
          </w:tcPr>
          <w:p w14:paraId="330B7EB5">
            <w:pPr>
              <w:keepNext w:val="0"/>
              <w:keepLines w:val="0"/>
              <w:pageBreakBefore w:val="0"/>
              <w:tabs>
                <w:tab w:val="left" w:pos="5985"/>
              </w:tabs>
              <w:kinsoku/>
              <w:wordWrap/>
              <w:overflowPunct w:val="0"/>
              <w:topLinePunct w:val="0"/>
              <w:autoSpaceDE/>
              <w:autoSpaceDN/>
              <w:bidi w:val="0"/>
              <w:jc w:val="center"/>
              <w:rPr>
                <w:rFonts w:ascii="宋体" w:hAnsi="宋体" w:eastAsia="宋体" w:cs="Times New Roman"/>
                <w:sz w:val="24"/>
              </w:rPr>
            </w:pPr>
          </w:p>
        </w:tc>
        <w:tc>
          <w:tcPr>
            <w:tcW w:w="1537" w:type="pct"/>
            <w:vMerge w:val="continue"/>
            <w:vAlign w:val="center"/>
          </w:tcPr>
          <w:p w14:paraId="2E85A62A">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sz w:val="24"/>
              </w:rPr>
            </w:pPr>
          </w:p>
        </w:tc>
        <w:tc>
          <w:tcPr>
            <w:tcW w:w="422" w:type="pct"/>
            <w:vMerge w:val="continue"/>
            <w:tcBorders>
              <w:bottom w:val="single" w:color="auto" w:sz="4" w:space="0"/>
            </w:tcBorders>
            <w:vAlign w:val="center"/>
          </w:tcPr>
          <w:p w14:paraId="2D04853B">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c>
          <w:tcPr>
            <w:tcW w:w="2078" w:type="pct"/>
            <w:vAlign w:val="center"/>
          </w:tcPr>
          <w:p w14:paraId="74FD8C40">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eastAsia="宋体" w:cs="Times New Roman"/>
                <w:sz w:val="24"/>
              </w:rPr>
              <w:t>在故障排除过程中，自制一处故障扣10分</w:t>
            </w:r>
          </w:p>
        </w:tc>
        <w:tc>
          <w:tcPr>
            <w:tcW w:w="536" w:type="pct"/>
            <w:tcBorders>
              <w:right w:val="single" w:color="auto" w:sz="4" w:space="0"/>
            </w:tcBorders>
            <w:vAlign w:val="center"/>
          </w:tcPr>
          <w:p w14:paraId="46C4D444">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4CE5C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restart"/>
            <w:vAlign w:val="center"/>
          </w:tcPr>
          <w:p w14:paraId="7CA33C9C">
            <w:pPr>
              <w:keepNext w:val="0"/>
              <w:keepLines w:val="0"/>
              <w:pageBreakBefore w:val="0"/>
              <w:tabs>
                <w:tab w:val="left" w:pos="5985"/>
              </w:tabs>
              <w:kinsoku/>
              <w:wordWrap/>
              <w:overflowPunct w:val="0"/>
              <w:topLinePunct w:val="0"/>
              <w:autoSpaceDE/>
              <w:autoSpaceDN/>
              <w:bidi w:val="0"/>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4</w:t>
            </w:r>
          </w:p>
        </w:tc>
        <w:tc>
          <w:tcPr>
            <w:tcW w:w="1537" w:type="pct"/>
            <w:vMerge w:val="restart"/>
            <w:vAlign w:val="center"/>
          </w:tcPr>
          <w:p w14:paraId="22BB0422">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sz w:val="24"/>
              </w:rPr>
            </w:pPr>
            <w:r>
              <w:rPr>
                <w:rFonts w:hint="eastAsia" w:ascii="宋体" w:hAnsi="宋体"/>
                <w:sz w:val="24"/>
              </w:rPr>
              <w:t>故障2确认和排除</w:t>
            </w:r>
          </w:p>
        </w:tc>
        <w:tc>
          <w:tcPr>
            <w:tcW w:w="422" w:type="pct"/>
            <w:vMerge w:val="restart"/>
            <w:vAlign w:val="center"/>
          </w:tcPr>
          <w:p w14:paraId="4C31F72B">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r>
              <w:rPr>
                <w:rFonts w:hint="eastAsia" w:ascii="宋体" w:hAnsi="宋体" w:eastAsia="宋体" w:cs="Times New Roman"/>
                <w:sz w:val="24"/>
              </w:rPr>
              <w:t>25</w:t>
            </w:r>
          </w:p>
        </w:tc>
        <w:tc>
          <w:tcPr>
            <w:tcW w:w="2078" w:type="pct"/>
            <w:vAlign w:val="center"/>
          </w:tcPr>
          <w:p w14:paraId="6C0ACC84">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sz w:val="24"/>
              </w:rPr>
              <w:t>故障没排除，此项不得分</w:t>
            </w:r>
          </w:p>
        </w:tc>
        <w:tc>
          <w:tcPr>
            <w:tcW w:w="536" w:type="pct"/>
            <w:tcBorders>
              <w:right w:val="single" w:color="auto" w:sz="4" w:space="0"/>
            </w:tcBorders>
            <w:vAlign w:val="center"/>
          </w:tcPr>
          <w:p w14:paraId="116E2328">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1F8F6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continue"/>
            <w:vAlign w:val="center"/>
          </w:tcPr>
          <w:p w14:paraId="469C1FCF">
            <w:pPr>
              <w:keepNext w:val="0"/>
              <w:keepLines w:val="0"/>
              <w:pageBreakBefore w:val="0"/>
              <w:tabs>
                <w:tab w:val="left" w:pos="5985"/>
              </w:tabs>
              <w:kinsoku/>
              <w:wordWrap/>
              <w:overflowPunct w:val="0"/>
              <w:topLinePunct w:val="0"/>
              <w:autoSpaceDE/>
              <w:autoSpaceDN/>
              <w:bidi w:val="0"/>
              <w:jc w:val="center"/>
              <w:rPr>
                <w:rFonts w:ascii="宋体" w:hAnsi="宋体" w:eastAsia="宋体" w:cs="Times New Roman"/>
                <w:sz w:val="24"/>
              </w:rPr>
            </w:pPr>
          </w:p>
        </w:tc>
        <w:tc>
          <w:tcPr>
            <w:tcW w:w="1537" w:type="pct"/>
            <w:vMerge w:val="continue"/>
            <w:vAlign w:val="center"/>
          </w:tcPr>
          <w:p w14:paraId="0C9999C2">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sz w:val="24"/>
                <w:highlight w:val="yellow"/>
              </w:rPr>
            </w:pPr>
          </w:p>
        </w:tc>
        <w:tc>
          <w:tcPr>
            <w:tcW w:w="422" w:type="pct"/>
            <w:vMerge w:val="continue"/>
            <w:vAlign w:val="center"/>
          </w:tcPr>
          <w:p w14:paraId="216B5DC6">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c>
          <w:tcPr>
            <w:tcW w:w="2078" w:type="pct"/>
            <w:vAlign w:val="center"/>
          </w:tcPr>
          <w:p w14:paraId="13FE6506">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eastAsia="宋体" w:cs="Times New Roman"/>
                <w:sz w:val="24"/>
              </w:rPr>
              <w:t>故障排除方法不规范扣5</w:t>
            </w:r>
            <w:r>
              <w:rPr>
                <w:rFonts w:hint="eastAsia" w:ascii="宋体" w:hAnsi="宋体" w:eastAsia="宋体" w:cs="Times New Roman"/>
                <w:sz w:val="24"/>
                <w:lang w:eastAsia="zh-CN"/>
              </w:rPr>
              <w:t>—</w:t>
            </w:r>
            <w:r>
              <w:rPr>
                <w:rFonts w:hint="eastAsia" w:ascii="宋体" w:hAnsi="宋体" w:eastAsia="宋体" w:cs="Times New Roman"/>
                <w:sz w:val="24"/>
              </w:rPr>
              <w:t>10分</w:t>
            </w:r>
          </w:p>
        </w:tc>
        <w:tc>
          <w:tcPr>
            <w:tcW w:w="536" w:type="pct"/>
            <w:tcBorders>
              <w:right w:val="single" w:color="auto" w:sz="4" w:space="0"/>
            </w:tcBorders>
            <w:vAlign w:val="center"/>
          </w:tcPr>
          <w:p w14:paraId="061E7CE8">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0963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continue"/>
            <w:vAlign w:val="center"/>
          </w:tcPr>
          <w:p w14:paraId="6C5FC5A2">
            <w:pPr>
              <w:keepNext w:val="0"/>
              <w:keepLines w:val="0"/>
              <w:pageBreakBefore w:val="0"/>
              <w:tabs>
                <w:tab w:val="left" w:pos="5985"/>
              </w:tabs>
              <w:kinsoku/>
              <w:wordWrap/>
              <w:overflowPunct w:val="0"/>
              <w:topLinePunct w:val="0"/>
              <w:autoSpaceDE/>
              <w:autoSpaceDN/>
              <w:bidi w:val="0"/>
              <w:jc w:val="center"/>
              <w:rPr>
                <w:rFonts w:ascii="宋体" w:hAnsi="宋体" w:eastAsia="宋体" w:cs="Times New Roman"/>
                <w:sz w:val="24"/>
              </w:rPr>
            </w:pPr>
          </w:p>
        </w:tc>
        <w:tc>
          <w:tcPr>
            <w:tcW w:w="1537" w:type="pct"/>
            <w:vMerge w:val="continue"/>
            <w:vAlign w:val="center"/>
          </w:tcPr>
          <w:p w14:paraId="3CE883F9">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sz w:val="24"/>
                <w:highlight w:val="yellow"/>
              </w:rPr>
            </w:pPr>
          </w:p>
        </w:tc>
        <w:tc>
          <w:tcPr>
            <w:tcW w:w="422" w:type="pct"/>
            <w:vMerge w:val="continue"/>
            <w:tcBorders>
              <w:bottom w:val="single" w:color="auto" w:sz="4" w:space="0"/>
            </w:tcBorders>
            <w:vAlign w:val="center"/>
          </w:tcPr>
          <w:p w14:paraId="5CE581AB">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c>
          <w:tcPr>
            <w:tcW w:w="2078" w:type="pct"/>
            <w:vAlign w:val="center"/>
          </w:tcPr>
          <w:p w14:paraId="23191444">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eastAsia="宋体" w:cs="Times New Roman"/>
                <w:sz w:val="24"/>
              </w:rPr>
              <w:t>在故障排除过程中，自制一处故障扣10分</w:t>
            </w:r>
          </w:p>
        </w:tc>
        <w:tc>
          <w:tcPr>
            <w:tcW w:w="536" w:type="pct"/>
            <w:tcBorders>
              <w:right w:val="single" w:color="auto" w:sz="4" w:space="0"/>
            </w:tcBorders>
            <w:vAlign w:val="center"/>
          </w:tcPr>
          <w:p w14:paraId="61F1A8D5">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6C615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restart"/>
            <w:vAlign w:val="center"/>
          </w:tcPr>
          <w:p w14:paraId="5EE88617">
            <w:pPr>
              <w:keepNext w:val="0"/>
              <w:keepLines w:val="0"/>
              <w:pageBreakBefore w:val="0"/>
              <w:tabs>
                <w:tab w:val="left" w:pos="5985"/>
              </w:tabs>
              <w:kinsoku/>
              <w:wordWrap/>
              <w:overflowPunct w:val="0"/>
              <w:topLinePunct w:val="0"/>
              <w:autoSpaceDE/>
              <w:autoSpaceDN/>
              <w:bidi w:val="0"/>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5</w:t>
            </w:r>
          </w:p>
        </w:tc>
        <w:tc>
          <w:tcPr>
            <w:tcW w:w="1537" w:type="pct"/>
            <w:vMerge w:val="restart"/>
            <w:vAlign w:val="center"/>
          </w:tcPr>
          <w:p w14:paraId="02806E36">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sz w:val="24"/>
              </w:rPr>
            </w:pPr>
            <w:r>
              <w:rPr>
                <w:rFonts w:hint="eastAsia" w:ascii="宋体" w:hAnsi="宋体"/>
                <w:sz w:val="24"/>
              </w:rPr>
              <w:t>故障3确认和排除</w:t>
            </w:r>
          </w:p>
        </w:tc>
        <w:tc>
          <w:tcPr>
            <w:tcW w:w="422" w:type="pct"/>
            <w:vMerge w:val="restart"/>
            <w:vAlign w:val="center"/>
          </w:tcPr>
          <w:p w14:paraId="13CDD656">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r>
              <w:rPr>
                <w:rFonts w:hint="eastAsia" w:ascii="宋体" w:hAnsi="宋体" w:eastAsia="宋体" w:cs="Times New Roman"/>
                <w:sz w:val="24"/>
                <w:lang w:val="en-US" w:eastAsia="zh-CN"/>
              </w:rPr>
              <w:t>3</w:t>
            </w:r>
            <w:r>
              <w:rPr>
                <w:rFonts w:hint="eastAsia" w:ascii="宋体" w:hAnsi="宋体" w:eastAsia="宋体" w:cs="Times New Roman"/>
                <w:sz w:val="24"/>
              </w:rPr>
              <w:t>0</w:t>
            </w:r>
          </w:p>
        </w:tc>
        <w:tc>
          <w:tcPr>
            <w:tcW w:w="2078" w:type="pct"/>
            <w:vAlign w:val="center"/>
          </w:tcPr>
          <w:p w14:paraId="709D7EC0">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sz w:val="24"/>
              </w:rPr>
              <w:t>故障没排除，此项不得分</w:t>
            </w:r>
          </w:p>
        </w:tc>
        <w:tc>
          <w:tcPr>
            <w:tcW w:w="536" w:type="pct"/>
            <w:tcBorders>
              <w:right w:val="single" w:color="auto" w:sz="4" w:space="0"/>
            </w:tcBorders>
            <w:vAlign w:val="center"/>
          </w:tcPr>
          <w:p w14:paraId="0475BBCE">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5F23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continue"/>
            <w:vAlign w:val="center"/>
          </w:tcPr>
          <w:p w14:paraId="40075870">
            <w:pPr>
              <w:keepNext w:val="0"/>
              <w:keepLines w:val="0"/>
              <w:pageBreakBefore w:val="0"/>
              <w:tabs>
                <w:tab w:val="left" w:pos="5985"/>
              </w:tabs>
              <w:kinsoku/>
              <w:wordWrap/>
              <w:overflowPunct w:val="0"/>
              <w:topLinePunct w:val="0"/>
              <w:autoSpaceDE/>
              <w:autoSpaceDN/>
              <w:bidi w:val="0"/>
              <w:jc w:val="center"/>
              <w:rPr>
                <w:rFonts w:ascii="宋体" w:hAnsi="宋体" w:eastAsia="宋体" w:cs="Times New Roman"/>
                <w:sz w:val="24"/>
                <w:highlight w:val="yellow"/>
              </w:rPr>
            </w:pPr>
          </w:p>
        </w:tc>
        <w:tc>
          <w:tcPr>
            <w:tcW w:w="1537" w:type="pct"/>
            <w:vMerge w:val="continue"/>
            <w:vAlign w:val="center"/>
          </w:tcPr>
          <w:p w14:paraId="1EF823D2">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sz w:val="24"/>
              </w:rPr>
            </w:pPr>
          </w:p>
        </w:tc>
        <w:tc>
          <w:tcPr>
            <w:tcW w:w="422" w:type="pct"/>
            <w:vMerge w:val="continue"/>
            <w:vAlign w:val="center"/>
          </w:tcPr>
          <w:p w14:paraId="7AE0D399">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highlight w:val="yellow"/>
              </w:rPr>
            </w:pPr>
          </w:p>
        </w:tc>
        <w:tc>
          <w:tcPr>
            <w:tcW w:w="2078" w:type="pct"/>
            <w:vAlign w:val="center"/>
          </w:tcPr>
          <w:p w14:paraId="7E7E3F1B">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eastAsia="宋体" w:cs="Times New Roman"/>
                <w:sz w:val="24"/>
              </w:rPr>
              <w:t>故障排除方法不规范扣5</w:t>
            </w:r>
            <w:r>
              <w:rPr>
                <w:rFonts w:hint="eastAsia" w:ascii="宋体" w:hAnsi="宋体" w:eastAsia="宋体" w:cs="Times New Roman"/>
                <w:sz w:val="24"/>
                <w:lang w:eastAsia="zh-CN"/>
              </w:rPr>
              <w:t>—</w:t>
            </w:r>
            <w:r>
              <w:rPr>
                <w:rFonts w:hint="eastAsia" w:ascii="宋体" w:hAnsi="宋体" w:eastAsia="宋体" w:cs="Times New Roman"/>
                <w:sz w:val="24"/>
              </w:rPr>
              <w:t>10分</w:t>
            </w:r>
          </w:p>
        </w:tc>
        <w:tc>
          <w:tcPr>
            <w:tcW w:w="536" w:type="pct"/>
            <w:tcBorders>
              <w:right w:val="single" w:color="auto" w:sz="4" w:space="0"/>
            </w:tcBorders>
            <w:vAlign w:val="center"/>
          </w:tcPr>
          <w:p w14:paraId="13C261A3">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60B77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continue"/>
            <w:vAlign w:val="center"/>
          </w:tcPr>
          <w:p w14:paraId="2ED857C7">
            <w:pPr>
              <w:keepNext w:val="0"/>
              <w:keepLines w:val="0"/>
              <w:pageBreakBefore w:val="0"/>
              <w:tabs>
                <w:tab w:val="left" w:pos="5985"/>
              </w:tabs>
              <w:kinsoku/>
              <w:wordWrap/>
              <w:overflowPunct w:val="0"/>
              <w:topLinePunct w:val="0"/>
              <w:autoSpaceDE/>
              <w:autoSpaceDN/>
              <w:bidi w:val="0"/>
              <w:jc w:val="center"/>
              <w:rPr>
                <w:rFonts w:ascii="宋体" w:hAnsi="宋体" w:eastAsia="宋体" w:cs="Times New Roman"/>
                <w:sz w:val="24"/>
                <w:highlight w:val="yellow"/>
              </w:rPr>
            </w:pPr>
          </w:p>
        </w:tc>
        <w:tc>
          <w:tcPr>
            <w:tcW w:w="1537" w:type="pct"/>
            <w:vMerge w:val="continue"/>
            <w:vAlign w:val="center"/>
          </w:tcPr>
          <w:p w14:paraId="140D5541">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sz w:val="24"/>
              </w:rPr>
            </w:pPr>
          </w:p>
        </w:tc>
        <w:tc>
          <w:tcPr>
            <w:tcW w:w="422" w:type="pct"/>
            <w:vMerge w:val="continue"/>
            <w:tcBorders>
              <w:bottom w:val="single" w:color="auto" w:sz="4" w:space="0"/>
            </w:tcBorders>
            <w:vAlign w:val="center"/>
          </w:tcPr>
          <w:p w14:paraId="40E6BE6C">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highlight w:val="yellow"/>
              </w:rPr>
            </w:pPr>
          </w:p>
        </w:tc>
        <w:tc>
          <w:tcPr>
            <w:tcW w:w="2078" w:type="pct"/>
            <w:vAlign w:val="center"/>
          </w:tcPr>
          <w:p w14:paraId="7299963E">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eastAsia="宋体" w:cs="Times New Roman"/>
                <w:sz w:val="24"/>
              </w:rPr>
              <w:t>在故障排除过程中，自制一处故障扣10分</w:t>
            </w:r>
          </w:p>
        </w:tc>
        <w:tc>
          <w:tcPr>
            <w:tcW w:w="536" w:type="pct"/>
            <w:tcBorders>
              <w:right w:val="single" w:color="auto" w:sz="4" w:space="0"/>
            </w:tcBorders>
            <w:vAlign w:val="center"/>
          </w:tcPr>
          <w:p w14:paraId="74C0FE6F">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0EA0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restart"/>
            <w:tcBorders>
              <w:right w:val="single" w:color="auto" w:sz="4" w:space="0"/>
            </w:tcBorders>
            <w:shd w:val="clear" w:color="auto" w:fill="auto"/>
            <w:vAlign w:val="center"/>
          </w:tcPr>
          <w:p w14:paraId="05BBBE05">
            <w:pPr>
              <w:keepNext w:val="0"/>
              <w:keepLines w:val="0"/>
              <w:pageBreakBefore w:val="0"/>
              <w:tabs>
                <w:tab w:val="left" w:pos="5985"/>
              </w:tabs>
              <w:kinsoku/>
              <w:wordWrap/>
              <w:overflowPunct w:val="0"/>
              <w:topLinePunct w:val="0"/>
              <w:autoSpaceDE/>
              <w:autoSpaceDN/>
              <w:bidi w:val="0"/>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6</w:t>
            </w:r>
          </w:p>
        </w:tc>
        <w:tc>
          <w:tcPr>
            <w:tcW w:w="1537" w:type="pct"/>
            <w:vMerge w:val="restart"/>
            <w:tcBorders>
              <w:left w:val="single" w:color="auto" w:sz="4" w:space="0"/>
            </w:tcBorders>
            <w:shd w:val="clear" w:color="auto" w:fill="auto"/>
            <w:vAlign w:val="center"/>
          </w:tcPr>
          <w:p w14:paraId="3E4F3DF0">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r>
              <w:rPr>
                <w:rFonts w:hint="eastAsia" w:ascii="宋体" w:hAnsi="宋体" w:eastAsia="宋体" w:cs="Times New Roman"/>
                <w:sz w:val="24"/>
              </w:rPr>
              <w:t>验证排除效果</w:t>
            </w:r>
          </w:p>
        </w:tc>
        <w:tc>
          <w:tcPr>
            <w:tcW w:w="422" w:type="pct"/>
            <w:vMerge w:val="restart"/>
            <w:vAlign w:val="center"/>
          </w:tcPr>
          <w:p w14:paraId="41A31564">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r>
              <w:rPr>
                <w:rFonts w:hint="eastAsia" w:ascii="宋体" w:hAnsi="宋体" w:eastAsia="宋体" w:cs="Times New Roman"/>
                <w:sz w:val="24"/>
              </w:rPr>
              <w:t>5</w:t>
            </w:r>
          </w:p>
        </w:tc>
        <w:tc>
          <w:tcPr>
            <w:tcW w:w="2078" w:type="pct"/>
            <w:vAlign w:val="center"/>
          </w:tcPr>
          <w:p w14:paraId="3B63B1B4">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eastAsia="宋体" w:cs="Times New Roman"/>
                <w:sz w:val="24"/>
              </w:rPr>
              <w:t>没有验证扣5分</w:t>
            </w:r>
          </w:p>
        </w:tc>
        <w:tc>
          <w:tcPr>
            <w:tcW w:w="536" w:type="pct"/>
            <w:tcBorders>
              <w:right w:val="single" w:color="auto" w:sz="4" w:space="0"/>
            </w:tcBorders>
            <w:vAlign w:val="center"/>
          </w:tcPr>
          <w:p w14:paraId="78DAD093">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0F12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continue"/>
            <w:tcBorders>
              <w:right w:val="single" w:color="auto" w:sz="4" w:space="0"/>
            </w:tcBorders>
            <w:shd w:val="clear" w:color="auto" w:fill="auto"/>
            <w:vAlign w:val="center"/>
          </w:tcPr>
          <w:p w14:paraId="3605CFB9">
            <w:pPr>
              <w:keepNext w:val="0"/>
              <w:keepLines w:val="0"/>
              <w:pageBreakBefore w:val="0"/>
              <w:tabs>
                <w:tab w:val="left" w:pos="5985"/>
              </w:tabs>
              <w:kinsoku/>
              <w:wordWrap/>
              <w:overflowPunct w:val="0"/>
              <w:topLinePunct w:val="0"/>
              <w:autoSpaceDE/>
              <w:autoSpaceDN/>
              <w:bidi w:val="0"/>
              <w:jc w:val="center"/>
              <w:rPr>
                <w:rFonts w:ascii="宋体" w:hAnsi="宋体" w:eastAsia="宋体" w:cs="Times New Roman"/>
                <w:sz w:val="24"/>
              </w:rPr>
            </w:pPr>
          </w:p>
        </w:tc>
        <w:tc>
          <w:tcPr>
            <w:tcW w:w="1537" w:type="pct"/>
            <w:vMerge w:val="continue"/>
            <w:tcBorders>
              <w:left w:val="single" w:color="auto" w:sz="4" w:space="0"/>
            </w:tcBorders>
            <w:shd w:val="clear" w:color="auto" w:fill="auto"/>
            <w:vAlign w:val="center"/>
          </w:tcPr>
          <w:p w14:paraId="48F6DF59">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c>
          <w:tcPr>
            <w:tcW w:w="422" w:type="pct"/>
            <w:vMerge w:val="continue"/>
            <w:vAlign w:val="center"/>
          </w:tcPr>
          <w:p w14:paraId="2384F283">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c>
          <w:tcPr>
            <w:tcW w:w="2078" w:type="pct"/>
            <w:vAlign w:val="center"/>
          </w:tcPr>
          <w:p w14:paraId="1461D507">
            <w:pPr>
              <w:keepNext w:val="0"/>
              <w:keepLines w:val="0"/>
              <w:pageBreakBefore w:val="0"/>
              <w:tabs>
                <w:tab w:val="left" w:pos="5985"/>
              </w:tabs>
              <w:kinsoku/>
              <w:wordWrap/>
              <w:overflowPunct w:val="0"/>
              <w:topLinePunct w:val="0"/>
              <w:autoSpaceDE/>
              <w:autoSpaceDN/>
              <w:bidi w:val="0"/>
              <w:spacing w:line="312" w:lineRule="auto"/>
              <w:jc w:val="left"/>
              <w:rPr>
                <w:rFonts w:ascii="宋体" w:hAnsi="宋体" w:eastAsia="宋体" w:cs="Times New Roman"/>
                <w:sz w:val="24"/>
              </w:rPr>
            </w:pPr>
            <w:r>
              <w:rPr>
                <w:rFonts w:hint="eastAsia" w:ascii="宋体" w:hAnsi="宋体" w:eastAsia="宋体" w:cs="Times New Roman"/>
                <w:sz w:val="24"/>
              </w:rPr>
              <w:t>验证方法不当扣5分</w:t>
            </w:r>
          </w:p>
        </w:tc>
        <w:tc>
          <w:tcPr>
            <w:tcW w:w="536" w:type="pct"/>
            <w:tcBorders>
              <w:right w:val="single" w:color="auto" w:sz="4" w:space="0"/>
            </w:tcBorders>
            <w:vAlign w:val="center"/>
          </w:tcPr>
          <w:p w14:paraId="39388294">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4D810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restart"/>
            <w:tcBorders>
              <w:right w:val="single" w:color="auto" w:sz="4" w:space="0"/>
            </w:tcBorders>
            <w:shd w:val="clear" w:color="auto" w:fill="auto"/>
            <w:vAlign w:val="center"/>
          </w:tcPr>
          <w:p w14:paraId="7CD20508">
            <w:pPr>
              <w:keepNext w:val="0"/>
              <w:keepLines w:val="0"/>
              <w:pageBreakBefore w:val="0"/>
              <w:kinsoku/>
              <w:wordWrap/>
              <w:overflowPunct w:val="0"/>
              <w:topLinePunct w:val="0"/>
              <w:autoSpaceDE/>
              <w:autoSpaceDN/>
              <w:bidi w:val="0"/>
              <w:spacing w:line="276" w:lineRule="auto"/>
              <w:jc w:val="center"/>
              <w:rPr>
                <w:rFonts w:hint="eastAsia" w:eastAsia="宋体" w:asciiTheme="minorEastAsia" w:hAnsiTheme="minorEastAsia"/>
                <w:sz w:val="24"/>
                <w:lang w:eastAsia="zh-CN"/>
              </w:rPr>
            </w:pPr>
            <w:r>
              <w:rPr>
                <w:rFonts w:hint="eastAsia" w:eastAsia="宋体" w:asciiTheme="minorEastAsia" w:hAnsiTheme="minorEastAsia"/>
                <w:sz w:val="24"/>
                <w:lang w:val="en-US" w:eastAsia="zh-CN"/>
              </w:rPr>
              <w:t>7</w:t>
            </w:r>
          </w:p>
        </w:tc>
        <w:tc>
          <w:tcPr>
            <w:tcW w:w="1537" w:type="pct"/>
            <w:vMerge w:val="restart"/>
            <w:tcBorders>
              <w:left w:val="single" w:color="auto" w:sz="4" w:space="0"/>
            </w:tcBorders>
            <w:shd w:val="clear" w:color="auto" w:fill="auto"/>
            <w:vAlign w:val="center"/>
          </w:tcPr>
          <w:p w14:paraId="3EFB702B">
            <w:pPr>
              <w:keepNext w:val="0"/>
              <w:keepLines w:val="0"/>
              <w:pageBreakBefore w:val="0"/>
              <w:kinsoku/>
              <w:wordWrap/>
              <w:overflowPunct w:val="0"/>
              <w:topLinePunct w:val="0"/>
              <w:autoSpaceDE/>
              <w:autoSpaceDN/>
              <w:bidi w:val="0"/>
              <w:spacing w:line="312" w:lineRule="auto"/>
              <w:jc w:val="center"/>
              <w:rPr>
                <w:rFonts w:asciiTheme="minorEastAsia" w:hAnsiTheme="minorEastAsia"/>
                <w:sz w:val="24"/>
              </w:rPr>
            </w:pPr>
            <w:r>
              <w:rPr>
                <w:rFonts w:hint="eastAsia" w:asciiTheme="minorEastAsia" w:hAnsiTheme="minorEastAsia"/>
                <w:sz w:val="24"/>
              </w:rPr>
              <w:t>安全文明作业</w:t>
            </w:r>
          </w:p>
        </w:tc>
        <w:tc>
          <w:tcPr>
            <w:tcW w:w="422" w:type="pct"/>
            <w:vAlign w:val="center"/>
          </w:tcPr>
          <w:p w14:paraId="0CF77387">
            <w:pPr>
              <w:keepNext w:val="0"/>
              <w:keepLines w:val="0"/>
              <w:pageBreakBefore w:val="0"/>
              <w:kinsoku/>
              <w:wordWrap/>
              <w:overflowPunct w:val="0"/>
              <w:topLinePunct w:val="0"/>
              <w:autoSpaceDE/>
              <w:autoSpaceDN/>
              <w:bidi w:val="0"/>
              <w:spacing w:line="312" w:lineRule="auto"/>
              <w:jc w:val="center"/>
              <w:rPr>
                <w:rFonts w:asciiTheme="minorEastAsia" w:hAnsiTheme="minorEastAsia"/>
                <w:sz w:val="24"/>
              </w:rPr>
            </w:pPr>
            <w:r>
              <w:rPr>
                <w:rFonts w:hint="eastAsia" w:asciiTheme="minorEastAsia" w:hAnsiTheme="minorEastAsia"/>
                <w:sz w:val="24"/>
              </w:rPr>
              <w:t>3</w:t>
            </w:r>
          </w:p>
        </w:tc>
        <w:tc>
          <w:tcPr>
            <w:tcW w:w="2078" w:type="pct"/>
            <w:vAlign w:val="center"/>
          </w:tcPr>
          <w:p w14:paraId="0FBDD923">
            <w:pPr>
              <w:keepNext w:val="0"/>
              <w:keepLines w:val="0"/>
              <w:pageBreakBefore w:val="0"/>
              <w:kinsoku/>
              <w:wordWrap/>
              <w:overflowPunct w:val="0"/>
              <w:topLinePunct w:val="0"/>
              <w:autoSpaceDE/>
              <w:autoSpaceDN/>
              <w:bidi w:val="0"/>
              <w:spacing w:line="312" w:lineRule="auto"/>
              <w:jc w:val="left"/>
              <w:rPr>
                <w:rFonts w:asciiTheme="minorEastAsia" w:hAnsiTheme="minorEastAsia"/>
                <w:sz w:val="24"/>
              </w:rPr>
            </w:pPr>
            <w:r>
              <w:rPr>
                <w:rFonts w:hint="eastAsia" w:asciiTheme="minorEastAsia" w:hAnsiTheme="minorEastAsia"/>
                <w:sz w:val="24"/>
              </w:rPr>
              <w:t>工量具摆放整齐</w:t>
            </w:r>
          </w:p>
        </w:tc>
        <w:tc>
          <w:tcPr>
            <w:tcW w:w="536" w:type="pct"/>
            <w:tcBorders>
              <w:right w:val="single" w:color="auto" w:sz="4" w:space="0"/>
            </w:tcBorders>
            <w:vAlign w:val="center"/>
          </w:tcPr>
          <w:p w14:paraId="7311BD6C">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491EA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continue"/>
            <w:tcBorders>
              <w:right w:val="single" w:color="auto" w:sz="4" w:space="0"/>
            </w:tcBorders>
            <w:vAlign w:val="center"/>
          </w:tcPr>
          <w:p w14:paraId="3B180ECA">
            <w:pPr>
              <w:keepNext w:val="0"/>
              <w:keepLines w:val="0"/>
              <w:pageBreakBefore w:val="0"/>
              <w:kinsoku/>
              <w:wordWrap/>
              <w:overflowPunct w:val="0"/>
              <w:topLinePunct w:val="0"/>
              <w:autoSpaceDE/>
              <w:autoSpaceDN/>
              <w:bidi w:val="0"/>
              <w:jc w:val="center"/>
              <w:rPr>
                <w:rFonts w:asciiTheme="minorEastAsia" w:hAnsiTheme="minorEastAsia"/>
                <w:sz w:val="24"/>
              </w:rPr>
            </w:pPr>
          </w:p>
        </w:tc>
        <w:tc>
          <w:tcPr>
            <w:tcW w:w="1537" w:type="pct"/>
            <w:vMerge w:val="continue"/>
            <w:tcBorders>
              <w:left w:val="single" w:color="auto" w:sz="4" w:space="0"/>
            </w:tcBorders>
            <w:vAlign w:val="center"/>
          </w:tcPr>
          <w:p w14:paraId="50E99C44">
            <w:pPr>
              <w:keepNext w:val="0"/>
              <w:keepLines w:val="0"/>
              <w:pageBreakBefore w:val="0"/>
              <w:kinsoku/>
              <w:wordWrap/>
              <w:overflowPunct w:val="0"/>
              <w:topLinePunct w:val="0"/>
              <w:autoSpaceDE/>
              <w:autoSpaceDN/>
              <w:bidi w:val="0"/>
              <w:spacing w:line="312" w:lineRule="auto"/>
              <w:jc w:val="center"/>
              <w:rPr>
                <w:rFonts w:asciiTheme="minorEastAsia" w:hAnsiTheme="minorEastAsia"/>
                <w:sz w:val="24"/>
              </w:rPr>
            </w:pPr>
          </w:p>
        </w:tc>
        <w:tc>
          <w:tcPr>
            <w:tcW w:w="422" w:type="pct"/>
            <w:vAlign w:val="center"/>
          </w:tcPr>
          <w:p w14:paraId="1B845BF0">
            <w:pPr>
              <w:keepNext w:val="0"/>
              <w:keepLines w:val="0"/>
              <w:pageBreakBefore w:val="0"/>
              <w:kinsoku/>
              <w:wordWrap/>
              <w:overflowPunct w:val="0"/>
              <w:topLinePunct w:val="0"/>
              <w:autoSpaceDE/>
              <w:autoSpaceDN/>
              <w:bidi w:val="0"/>
              <w:spacing w:line="312" w:lineRule="auto"/>
              <w:jc w:val="center"/>
              <w:rPr>
                <w:rFonts w:asciiTheme="minorEastAsia" w:hAnsiTheme="minorEastAsia"/>
                <w:sz w:val="24"/>
              </w:rPr>
            </w:pPr>
            <w:r>
              <w:rPr>
                <w:rFonts w:hint="eastAsia" w:asciiTheme="minorEastAsia" w:hAnsiTheme="minorEastAsia"/>
                <w:sz w:val="24"/>
              </w:rPr>
              <w:t>2</w:t>
            </w:r>
          </w:p>
        </w:tc>
        <w:tc>
          <w:tcPr>
            <w:tcW w:w="2078" w:type="pct"/>
            <w:vAlign w:val="center"/>
          </w:tcPr>
          <w:p w14:paraId="7A60432E">
            <w:pPr>
              <w:keepNext w:val="0"/>
              <w:keepLines w:val="0"/>
              <w:pageBreakBefore w:val="0"/>
              <w:kinsoku/>
              <w:wordWrap/>
              <w:overflowPunct w:val="0"/>
              <w:topLinePunct w:val="0"/>
              <w:autoSpaceDE/>
              <w:autoSpaceDN/>
              <w:bidi w:val="0"/>
              <w:spacing w:line="312" w:lineRule="auto"/>
              <w:jc w:val="left"/>
              <w:rPr>
                <w:rFonts w:asciiTheme="minorEastAsia" w:hAnsiTheme="minorEastAsia"/>
                <w:sz w:val="24"/>
              </w:rPr>
            </w:pPr>
            <w:r>
              <w:rPr>
                <w:rFonts w:hint="eastAsia" w:asciiTheme="minorEastAsia" w:hAnsiTheme="minorEastAsia"/>
                <w:sz w:val="24"/>
              </w:rPr>
              <w:t>工量具回收，作业完毕整理、清洁现场</w:t>
            </w:r>
          </w:p>
        </w:tc>
        <w:tc>
          <w:tcPr>
            <w:tcW w:w="536" w:type="pct"/>
            <w:tcBorders>
              <w:right w:val="single" w:color="auto" w:sz="4" w:space="0"/>
            </w:tcBorders>
            <w:vAlign w:val="center"/>
          </w:tcPr>
          <w:p w14:paraId="5FBAE397">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2B47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restart"/>
            <w:tcBorders>
              <w:right w:val="single" w:color="auto" w:sz="4" w:space="0"/>
            </w:tcBorders>
            <w:vAlign w:val="center"/>
          </w:tcPr>
          <w:p w14:paraId="1BB29458">
            <w:pPr>
              <w:keepNext w:val="0"/>
              <w:keepLines w:val="0"/>
              <w:pageBreakBefore w:val="0"/>
              <w:kinsoku/>
              <w:wordWrap/>
              <w:overflowPunct w:val="0"/>
              <w:topLinePunct w:val="0"/>
              <w:autoSpaceDE/>
              <w:autoSpaceDN/>
              <w:bidi w:val="0"/>
              <w:jc w:val="center"/>
              <w:rPr>
                <w:rFonts w:hint="eastAsia" w:eastAsia="宋体" w:asciiTheme="minorEastAsia" w:hAnsiTheme="minorEastAsia"/>
                <w:sz w:val="24"/>
                <w:lang w:eastAsia="zh-CN"/>
              </w:rPr>
            </w:pPr>
            <w:r>
              <w:rPr>
                <w:rFonts w:hint="eastAsia" w:eastAsia="宋体" w:asciiTheme="minorEastAsia" w:hAnsiTheme="minorEastAsia"/>
                <w:sz w:val="24"/>
                <w:lang w:val="en-US" w:eastAsia="zh-CN"/>
              </w:rPr>
              <w:t>8</w:t>
            </w:r>
          </w:p>
        </w:tc>
        <w:tc>
          <w:tcPr>
            <w:tcW w:w="1537" w:type="pct"/>
            <w:vMerge w:val="restart"/>
            <w:tcBorders>
              <w:left w:val="single" w:color="auto" w:sz="4" w:space="0"/>
              <w:right w:val="single" w:color="auto" w:sz="4" w:space="0"/>
            </w:tcBorders>
            <w:vAlign w:val="center"/>
          </w:tcPr>
          <w:p w14:paraId="285A44C0">
            <w:pPr>
              <w:keepNext w:val="0"/>
              <w:keepLines w:val="0"/>
              <w:pageBreakBefore w:val="0"/>
              <w:kinsoku/>
              <w:wordWrap/>
              <w:overflowPunct w:val="0"/>
              <w:topLinePunct w:val="0"/>
              <w:autoSpaceDE/>
              <w:autoSpaceDN/>
              <w:bidi w:val="0"/>
              <w:spacing w:line="312" w:lineRule="auto"/>
              <w:jc w:val="center"/>
              <w:rPr>
                <w:rFonts w:asciiTheme="minorEastAsia" w:hAnsiTheme="minorEastAsia"/>
                <w:sz w:val="24"/>
              </w:rPr>
            </w:pPr>
            <w:r>
              <w:rPr>
                <w:rFonts w:hint="eastAsia" w:asciiTheme="minorEastAsia" w:hAnsiTheme="minorEastAsia"/>
                <w:sz w:val="24"/>
              </w:rPr>
              <w:t>备注</w:t>
            </w:r>
          </w:p>
        </w:tc>
        <w:tc>
          <w:tcPr>
            <w:tcW w:w="2500" w:type="pct"/>
            <w:gridSpan w:val="2"/>
            <w:tcBorders>
              <w:left w:val="single" w:color="auto" w:sz="4" w:space="0"/>
              <w:bottom w:val="single" w:color="auto" w:sz="4" w:space="0"/>
            </w:tcBorders>
            <w:vAlign w:val="center"/>
          </w:tcPr>
          <w:p w14:paraId="5F2233B2">
            <w:pPr>
              <w:keepNext w:val="0"/>
              <w:keepLines w:val="0"/>
              <w:pageBreakBefore w:val="0"/>
              <w:kinsoku/>
              <w:wordWrap/>
              <w:overflowPunct w:val="0"/>
              <w:topLinePunct w:val="0"/>
              <w:autoSpaceDE/>
              <w:autoSpaceDN/>
              <w:bidi w:val="0"/>
              <w:spacing w:line="312" w:lineRule="auto"/>
              <w:jc w:val="left"/>
              <w:rPr>
                <w:rFonts w:asciiTheme="minorEastAsia" w:hAnsiTheme="minorEastAsia"/>
                <w:sz w:val="24"/>
              </w:rPr>
            </w:pPr>
            <w:r>
              <w:rPr>
                <w:rFonts w:hint="eastAsia" w:asciiTheme="minorEastAsia" w:hAnsiTheme="minorEastAsia"/>
                <w:sz w:val="24"/>
              </w:rPr>
              <w:t>若因违章操作造成设备、元件损坏，此项目为0分</w:t>
            </w:r>
          </w:p>
        </w:tc>
        <w:tc>
          <w:tcPr>
            <w:tcW w:w="536" w:type="pct"/>
            <w:tcBorders>
              <w:right w:val="single" w:color="auto" w:sz="4" w:space="0"/>
            </w:tcBorders>
            <w:vAlign w:val="center"/>
          </w:tcPr>
          <w:p w14:paraId="2B5F1D96">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624C0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5" w:type="pct"/>
            <w:vMerge w:val="continue"/>
            <w:tcBorders>
              <w:right w:val="single" w:color="auto" w:sz="4" w:space="0"/>
            </w:tcBorders>
            <w:vAlign w:val="center"/>
          </w:tcPr>
          <w:p w14:paraId="1A43911D">
            <w:pPr>
              <w:keepNext w:val="0"/>
              <w:keepLines w:val="0"/>
              <w:pageBreakBefore w:val="0"/>
              <w:kinsoku/>
              <w:wordWrap/>
              <w:overflowPunct w:val="0"/>
              <w:topLinePunct w:val="0"/>
              <w:autoSpaceDE/>
              <w:autoSpaceDN/>
              <w:bidi w:val="0"/>
              <w:jc w:val="center"/>
              <w:rPr>
                <w:rFonts w:asciiTheme="minorEastAsia" w:hAnsiTheme="minorEastAsia"/>
                <w:sz w:val="24"/>
              </w:rPr>
            </w:pPr>
          </w:p>
        </w:tc>
        <w:tc>
          <w:tcPr>
            <w:tcW w:w="1537" w:type="pct"/>
            <w:vMerge w:val="continue"/>
            <w:tcBorders>
              <w:left w:val="single" w:color="auto" w:sz="4" w:space="0"/>
              <w:right w:val="single" w:color="auto" w:sz="4" w:space="0"/>
            </w:tcBorders>
            <w:vAlign w:val="center"/>
          </w:tcPr>
          <w:p w14:paraId="59AF7BE4">
            <w:pPr>
              <w:keepNext w:val="0"/>
              <w:keepLines w:val="0"/>
              <w:pageBreakBefore w:val="0"/>
              <w:kinsoku/>
              <w:wordWrap/>
              <w:overflowPunct w:val="0"/>
              <w:topLinePunct w:val="0"/>
              <w:autoSpaceDE/>
              <w:autoSpaceDN/>
              <w:bidi w:val="0"/>
              <w:spacing w:line="312" w:lineRule="auto"/>
              <w:jc w:val="left"/>
              <w:rPr>
                <w:rFonts w:asciiTheme="minorEastAsia" w:hAnsiTheme="minorEastAsia"/>
                <w:sz w:val="24"/>
              </w:rPr>
            </w:pPr>
          </w:p>
        </w:tc>
        <w:tc>
          <w:tcPr>
            <w:tcW w:w="2500" w:type="pct"/>
            <w:gridSpan w:val="2"/>
            <w:tcBorders>
              <w:top w:val="single" w:color="auto" w:sz="4" w:space="0"/>
              <w:left w:val="single" w:color="auto" w:sz="4" w:space="0"/>
            </w:tcBorders>
            <w:vAlign w:val="center"/>
          </w:tcPr>
          <w:p w14:paraId="7A291766">
            <w:pPr>
              <w:keepNext w:val="0"/>
              <w:keepLines w:val="0"/>
              <w:pageBreakBefore w:val="0"/>
              <w:kinsoku/>
              <w:wordWrap/>
              <w:overflowPunct w:val="0"/>
              <w:topLinePunct w:val="0"/>
              <w:autoSpaceDE/>
              <w:autoSpaceDN/>
              <w:bidi w:val="0"/>
              <w:spacing w:line="312" w:lineRule="auto"/>
              <w:jc w:val="left"/>
              <w:rPr>
                <w:rFonts w:asciiTheme="minorEastAsia" w:hAnsiTheme="minorEastAsia"/>
                <w:sz w:val="24"/>
              </w:rPr>
            </w:pPr>
            <w:r>
              <w:rPr>
                <w:rFonts w:hint="eastAsia" w:asciiTheme="minorEastAsia" w:hAnsiTheme="minorEastAsia"/>
                <w:sz w:val="24"/>
              </w:rPr>
              <w:t>若超时，终止考试</w:t>
            </w:r>
          </w:p>
        </w:tc>
        <w:tc>
          <w:tcPr>
            <w:tcW w:w="536" w:type="pct"/>
            <w:tcBorders>
              <w:right w:val="single" w:color="auto" w:sz="4" w:space="0"/>
            </w:tcBorders>
            <w:vAlign w:val="center"/>
          </w:tcPr>
          <w:p w14:paraId="069467E3">
            <w:pPr>
              <w:keepNext w:val="0"/>
              <w:keepLines w:val="0"/>
              <w:pageBreakBefore w:val="0"/>
              <w:tabs>
                <w:tab w:val="left" w:pos="5985"/>
              </w:tabs>
              <w:kinsoku/>
              <w:wordWrap/>
              <w:overflowPunct w:val="0"/>
              <w:topLinePunct w:val="0"/>
              <w:autoSpaceDE/>
              <w:autoSpaceDN/>
              <w:bidi w:val="0"/>
              <w:spacing w:line="312" w:lineRule="auto"/>
              <w:jc w:val="center"/>
              <w:rPr>
                <w:rFonts w:ascii="宋体" w:hAnsi="宋体" w:eastAsia="宋体" w:cs="Times New Roman"/>
                <w:sz w:val="24"/>
              </w:rPr>
            </w:pPr>
          </w:p>
        </w:tc>
      </w:tr>
      <w:tr w14:paraId="5998C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425" w:type="pct"/>
            <w:tcBorders>
              <w:right w:val="single" w:color="auto" w:sz="4" w:space="0"/>
            </w:tcBorders>
            <w:vAlign w:val="center"/>
          </w:tcPr>
          <w:p w14:paraId="405C3AD0">
            <w:pPr>
              <w:keepNext w:val="0"/>
              <w:keepLines w:val="0"/>
              <w:pageBreakBefore w:val="0"/>
              <w:kinsoku/>
              <w:wordWrap/>
              <w:overflowPunct w:val="0"/>
              <w:topLinePunct w:val="0"/>
              <w:autoSpaceDE/>
              <w:autoSpaceDN/>
              <w:bidi w:val="0"/>
              <w:jc w:val="center"/>
              <w:rPr>
                <w:rFonts w:hint="eastAsia" w:eastAsia="宋体" w:asciiTheme="minorEastAsia" w:hAnsiTheme="minorEastAsia"/>
                <w:sz w:val="24"/>
                <w:lang w:eastAsia="zh-CN"/>
              </w:rPr>
            </w:pPr>
            <w:r>
              <w:rPr>
                <w:rFonts w:hint="eastAsia" w:eastAsia="宋体" w:asciiTheme="minorEastAsia" w:hAnsiTheme="minorEastAsia"/>
                <w:sz w:val="24"/>
                <w:lang w:val="en-US" w:eastAsia="zh-CN"/>
              </w:rPr>
              <w:t>9</w:t>
            </w:r>
          </w:p>
        </w:tc>
        <w:tc>
          <w:tcPr>
            <w:tcW w:w="1537" w:type="pct"/>
            <w:tcBorders>
              <w:left w:val="single" w:color="auto" w:sz="4" w:space="0"/>
            </w:tcBorders>
            <w:vAlign w:val="center"/>
          </w:tcPr>
          <w:p w14:paraId="72393AD0">
            <w:pPr>
              <w:keepNext w:val="0"/>
              <w:keepLines w:val="0"/>
              <w:pageBreakBefore w:val="0"/>
              <w:kinsoku/>
              <w:wordWrap/>
              <w:overflowPunct w:val="0"/>
              <w:topLinePunct w:val="0"/>
              <w:autoSpaceDE/>
              <w:autoSpaceDN/>
              <w:bidi w:val="0"/>
              <w:spacing w:line="312" w:lineRule="auto"/>
              <w:jc w:val="center"/>
              <w:rPr>
                <w:rFonts w:asciiTheme="minorEastAsia" w:hAnsiTheme="minorEastAsia"/>
                <w:b/>
                <w:sz w:val="24"/>
              </w:rPr>
            </w:pPr>
            <w:r>
              <w:rPr>
                <w:rFonts w:hint="eastAsia" w:asciiTheme="minorEastAsia" w:hAnsiTheme="minorEastAsia"/>
                <w:b/>
                <w:sz w:val="24"/>
              </w:rPr>
              <w:t>得分</w:t>
            </w:r>
          </w:p>
        </w:tc>
        <w:tc>
          <w:tcPr>
            <w:tcW w:w="3037" w:type="pct"/>
            <w:gridSpan w:val="3"/>
            <w:tcBorders>
              <w:top w:val="single" w:color="auto" w:sz="4" w:space="0"/>
              <w:bottom w:val="single" w:color="auto" w:sz="4" w:space="0"/>
              <w:right w:val="single" w:color="auto" w:sz="4" w:space="0"/>
            </w:tcBorders>
            <w:shd w:val="clear" w:color="auto" w:fill="auto"/>
            <w:vAlign w:val="center"/>
          </w:tcPr>
          <w:p w14:paraId="1BBD7808">
            <w:pPr>
              <w:keepNext w:val="0"/>
              <w:keepLines w:val="0"/>
              <w:pageBreakBefore w:val="0"/>
              <w:widowControl/>
              <w:kinsoku/>
              <w:wordWrap/>
              <w:overflowPunct w:val="0"/>
              <w:topLinePunct w:val="0"/>
              <w:autoSpaceDE/>
              <w:autoSpaceDN/>
              <w:bidi w:val="0"/>
              <w:spacing w:line="312" w:lineRule="auto"/>
              <w:jc w:val="center"/>
              <w:rPr>
                <w:rFonts w:ascii="宋体" w:hAnsi="宋体" w:eastAsia="宋体" w:cs="Times New Roman"/>
                <w:sz w:val="28"/>
                <w:szCs w:val="28"/>
              </w:rPr>
            </w:pPr>
          </w:p>
        </w:tc>
      </w:tr>
    </w:tbl>
    <w:p w14:paraId="2D635C4D">
      <w:pPr>
        <w:keepNext w:val="0"/>
        <w:keepLines w:val="0"/>
        <w:pageBreakBefore w:val="0"/>
        <w:kinsoku/>
        <w:wordWrap/>
        <w:overflowPunct w:val="0"/>
        <w:topLinePunct w:val="0"/>
        <w:autoSpaceDE/>
        <w:autoSpaceDN/>
        <w:bidi w:val="0"/>
      </w:pPr>
    </w:p>
    <w:p w14:paraId="5041D6F3">
      <w:pPr>
        <w:keepNext w:val="0"/>
        <w:keepLines w:val="0"/>
        <w:pageBreakBefore w:val="0"/>
        <w:kinsoku/>
        <w:wordWrap/>
        <w:overflowPunct w:val="0"/>
        <w:topLinePunct w:val="0"/>
        <w:autoSpaceDE/>
        <w:autoSpaceDN/>
        <w:bidi w:val="0"/>
      </w:pPr>
    </w:p>
    <w:p w14:paraId="286F929E">
      <w:pPr>
        <w:keepNext w:val="0"/>
        <w:keepLines w:val="0"/>
        <w:pageBreakBefore w:val="0"/>
        <w:kinsoku/>
        <w:wordWrap/>
        <w:overflowPunct w:val="0"/>
        <w:topLinePunct w:val="0"/>
        <w:autoSpaceDE/>
        <w:autoSpaceDN/>
        <w:bidi w:val="0"/>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9BCF">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E9D8">
    <w:pPr>
      <w:spacing w:line="196" w:lineRule="auto"/>
      <w:ind w:left="4362" w:firstLine="4591" w:firstLineChars="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F34F">
    <w:pPr>
      <w:spacing w:line="196" w:lineRule="auto"/>
      <w:ind w:left="4362" w:firstLine="4591" w:firstLineChars="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4021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C4021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5853E"/>
    <w:multiLevelType w:val="singleLevel"/>
    <w:tmpl w:val="93C5853E"/>
    <w:lvl w:ilvl="0" w:tentative="0">
      <w:start w:val="4"/>
      <w:numFmt w:val="chineseCounting"/>
      <w:suff w:val="nothing"/>
      <w:lvlText w:val="（%1）"/>
      <w:lvlJc w:val="left"/>
      <w:rPr>
        <w:rFonts w:hint="eastAsia"/>
      </w:rPr>
    </w:lvl>
  </w:abstractNum>
  <w:abstractNum w:abstractNumId="1">
    <w:nsid w:val="990CDED8"/>
    <w:multiLevelType w:val="singleLevel"/>
    <w:tmpl w:val="990CDED8"/>
    <w:lvl w:ilvl="0" w:tentative="0">
      <w:start w:val="1"/>
      <w:numFmt w:val="decimal"/>
      <w:lvlText w:val="%1."/>
      <w:lvlJc w:val="left"/>
      <w:pPr>
        <w:tabs>
          <w:tab w:val="left" w:pos="312"/>
        </w:tabs>
      </w:pPr>
    </w:lvl>
  </w:abstractNum>
  <w:abstractNum w:abstractNumId="2">
    <w:nsid w:val="B0992317"/>
    <w:multiLevelType w:val="singleLevel"/>
    <w:tmpl w:val="B0992317"/>
    <w:lvl w:ilvl="0" w:tentative="0">
      <w:start w:val="1"/>
      <w:numFmt w:val="decimal"/>
      <w:lvlText w:val="%1."/>
      <w:lvlJc w:val="left"/>
      <w:pPr>
        <w:tabs>
          <w:tab w:val="left" w:pos="312"/>
        </w:tabs>
      </w:pPr>
    </w:lvl>
  </w:abstractNum>
  <w:abstractNum w:abstractNumId="3">
    <w:nsid w:val="B0A1C7F5"/>
    <w:multiLevelType w:val="singleLevel"/>
    <w:tmpl w:val="B0A1C7F5"/>
    <w:lvl w:ilvl="0" w:tentative="0">
      <w:start w:val="1"/>
      <w:numFmt w:val="decimal"/>
      <w:lvlText w:val="%1."/>
      <w:lvlJc w:val="left"/>
      <w:pPr>
        <w:tabs>
          <w:tab w:val="left" w:pos="312"/>
        </w:tabs>
      </w:pPr>
    </w:lvl>
  </w:abstractNum>
  <w:abstractNum w:abstractNumId="4">
    <w:nsid w:val="1EDA1B15"/>
    <w:multiLevelType w:val="singleLevel"/>
    <w:tmpl w:val="1EDA1B15"/>
    <w:lvl w:ilvl="0" w:tentative="0">
      <w:start w:val="1"/>
      <w:numFmt w:val="decimal"/>
      <w:lvlText w:val="%1."/>
      <w:lvlJc w:val="left"/>
      <w:pPr>
        <w:tabs>
          <w:tab w:val="left" w:pos="312"/>
        </w:tabs>
      </w:pPr>
    </w:lvl>
  </w:abstractNum>
  <w:abstractNum w:abstractNumId="5">
    <w:nsid w:val="2337BF23"/>
    <w:multiLevelType w:val="singleLevel"/>
    <w:tmpl w:val="2337BF23"/>
    <w:lvl w:ilvl="0" w:tentative="0">
      <w:start w:val="1"/>
      <w:numFmt w:val="decimal"/>
      <w:lvlText w:val="%1."/>
      <w:lvlJc w:val="left"/>
      <w:pPr>
        <w:tabs>
          <w:tab w:val="left" w:pos="312"/>
        </w:tabs>
      </w:pPr>
    </w:lvl>
  </w:abstractNum>
  <w:abstractNum w:abstractNumId="6">
    <w:nsid w:val="36156AEA"/>
    <w:multiLevelType w:val="singleLevel"/>
    <w:tmpl w:val="36156AEA"/>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5C86"/>
    <w:rsid w:val="01AA3877"/>
    <w:rsid w:val="03463A74"/>
    <w:rsid w:val="038D51FF"/>
    <w:rsid w:val="04C609C8"/>
    <w:rsid w:val="04E452F2"/>
    <w:rsid w:val="051A6F66"/>
    <w:rsid w:val="059E1945"/>
    <w:rsid w:val="05C608BC"/>
    <w:rsid w:val="070318B3"/>
    <w:rsid w:val="073360BD"/>
    <w:rsid w:val="08247C78"/>
    <w:rsid w:val="09901FA0"/>
    <w:rsid w:val="0A9D041D"/>
    <w:rsid w:val="0AB34DE9"/>
    <w:rsid w:val="0AD460F5"/>
    <w:rsid w:val="0AD960F9"/>
    <w:rsid w:val="0AFD0EBC"/>
    <w:rsid w:val="0D5D34A5"/>
    <w:rsid w:val="0D8E7657"/>
    <w:rsid w:val="0F3D5D2B"/>
    <w:rsid w:val="0F5B11E7"/>
    <w:rsid w:val="105E51A7"/>
    <w:rsid w:val="107A7C82"/>
    <w:rsid w:val="10AD5132"/>
    <w:rsid w:val="10AF4A06"/>
    <w:rsid w:val="115E0E42"/>
    <w:rsid w:val="11B20C52"/>
    <w:rsid w:val="12502219"/>
    <w:rsid w:val="127759F8"/>
    <w:rsid w:val="12AD450C"/>
    <w:rsid w:val="13275E60"/>
    <w:rsid w:val="13751AFF"/>
    <w:rsid w:val="13D33102"/>
    <w:rsid w:val="142C636E"/>
    <w:rsid w:val="155D688F"/>
    <w:rsid w:val="159241DF"/>
    <w:rsid w:val="16D36F75"/>
    <w:rsid w:val="170669C5"/>
    <w:rsid w:val="17A257E9"/>
    <w:rsid w:val="17B10213"/>
    <w:rsid w:val="184A3267"/>
    <w:rsid w:val="187A05BF"/>
    <w:rsid w:val="19CC03D7"/>
    <w:rsid w:val="19D113B0"/>
    <w:rsid w:val="1B59213E"/>
    <w:rsid w:val="1BAC575C"/>
    <w:rsid w:val="1BED247A"/>
    <w:rsid w:val="1C9F0025"/>
    <w:rsid w:val="1CB65C58"/>
    <w:rsid w:val="1D4D5CD3"/>
    <w:rsid w:val="1D7414B2"/>
    <w:rsid w:val="1D8965DF"/>
    <w:rsid w:val="1DB573D4"/>
    <w:rsid w:val="1E803E86"/>
    <w:rsid w:val="1EFA3C38"/>
    <w:rsid w:val="1F367442"/>
    <w:rsid w:val="20345DAC"/>
    <w:rsid w:val="20FE2A4F"/>
    <w:rsid w:val="21BF4CC5"/>
    <w:rsid w:val="225E44DE"/>
    <w:rsid w:val="22794E74"/>
    <w:rsid w:val="22DD18A7"/>
    <w:rsid w:val="2322375E"/>
    <w:rsid w:val="235E6D87"/>
    <w:rsid w:val="239301B8"/>
    <w:rsid w:val="241A2687"/>
    <w:rsid w:val="2423778D"/>
    <w:rsid w:val="248B76E0"/>
    <w:rsid w:val="24C543A1"/>
    <w:rsid w:val="272330E3"/>
    <w:rsid w:val="27B31D30"/>
    <w:rsid w:val="28814A83"/>
    <w:rsid w:val="28C17575"/>
    <w:rsid w:val="28C751A7"/>
    <w:rsid w:val="29361D11"/>
    <w:rsid w:val="29B570DA"/>
    <w:rsid w:val="29E3678C"/>
    <w:rsid w:val="2AC956C1"/>
    <w:rsid w:val="2B563FA5"/>
    <w:rsid w:val="2B8054C5"/>
    <w:rsid w:val="2CFF241A"/>
    <w:rsid w:val="2CFF4522"/>
    <w:rsid w:val="2D8C1F00"/>
    <w:rsid w:val="2E6454CC"/>
    <w:rsid w:val="2F740E9D"/>
    <w:rsid w:val="2F9B0B20"/>
    <w:rsid w:val="309E1B5C"/>
    <w:rsid w:val="30D73C54"/>
    <w:rsid w:val="315016D2"/>
    <w:rsid w:val="31BB7257"/>
    <w:rsid w:val="32F6606D"/>
    <w:rsid w:val="34026078"/>
    <w:rsid w:val="3772660A"/>
    <w:rsid w:val="38B13162"/>
    <w:rsid w:val="39716EF8"/>
    <w:rsid w:val="39873EC3"/>
    <w:rsid w:val="39CE65BD"/>
    <w:rsid w:val="3BDC322A"/>
    <w:rsid w:val="3BFF6F3C"/>
    <w:rsid w:val="3C756255"/>
    <w:rsid w:val="3DA45043"/>
    <w:rsid w:val="3E1F1D18"/>
    <w:rsid w:val="3EEF22EE"/>
    <w:rsid w:val="3FA23805"/>
    <w:rsid w:val="404E573A"/>
    <w:rsid w:val="40BA11CC"/>
    <w:rsid w:val="41D2472E"/>
    <w:rsid w:val="41D95252"/>
    <w:rsid w:val="41EC0D67"/>
    <w:rsid w:val="424C2D5B"/>
    <w:rsid w:val="42AE09BA"/>
    <w:rsid w:val="433E2DB1"/>
    <w:rsid w:val="435968D0"/>
    <w:rsid w:val="43AC4C52"/>
    <w:rsid w:val="43EC14F2"/>
    <w:rsid w:val="444E7AB7"/>
    <w:rsid w:val="44857DCA"/>
    <w:rsid w:val="44D02BC2"/>
    <w:rsid w:val="45542C73"/>
    <w:rsid w:val="462907DC"/>
    <w:rsid w:val="47AD08AB"/>
    <w:rsid w:val="47C416F1"/>
    <w:rsid w:val="47D93B3C"/>
    <w:rsid w:val="48C52312"/>
    <w:rsid w:val="48C6664F"/>
    <w:rsid w:val="49A34401"/>
    <w:rsid w:val="49F42EAF"/>
    <w:rsid w:val="4AE13486"/>
    <w:rsid w:val="4BB70638"/>
    <w:rsid w:val="4C5365B2"/>
    <w:rsid w:val="4CB97510"/>
    <w:rsid w:val="4CC0176E"/>
    <w:rsid w:val="4E2D4BE1"/>
    <w:rsid w:val="4EA76B48"/>
    <w:rsid w:val="4EF474AD"/>
    <w:rsid w:val="4EF676C9"/>
    <w:rsid w:val="4F290F10"/>
    <w:rsid w:val="4F980CD8"/>
    <w:rsid w:val="512C6A79"/>
    <w:rsid w:val="51703763"/>
    <w:rsid w:val="51DE2C71"/>
    <w:rsid w:val="520619D1"/>
    <w:rsid w:val="52D307F4"/>
    <w:rsid w:val="53764934"/>
    <w:rsid w:val="54156D39"/>
    <w:rsid w:val="54414F42"/>
    <w:rsid w:val="55D83684"/>
    <w:rsid w:val="5630526E"/>
    <w:rsid w:val="565445D8"/>
    <w:rsid w:val="57762CC5"/>
    <w:rsid w:val="599963B4"/>
    <w:rsid w:val="5A8042EB"/>
    <w:rsid w:val="5AE91E90"/>
    <w:rsid w:val="5C763BF7"/>
    <w:rsid w:val="5C8B76A2"/>
    <w:rsid w:val="5D153F7A"/>
    <w:rsid w:val="5D1F3C79"/>
    <w:rsid w:val="5DC015CE"/>
    <w:rsid w:val="5E7D2028"/>
    <w:rsid w:val="5F0E6369"/>
    <w:rsid w:val="5F3F29C6"/>
    <w:rsid w:val="5F5E109E"/>
    <w:rsid w:val="5FCD2649"/>
    <w:rsid w:val="61C808BB"/>
    <w:rsid w:val="633F777E"/>
    <w:rsid w:val="636E387A"/>
    <w:rsid w:val="64610CE9"/>
    <w:rsid w:val="64EC0EFA"/>
    <w:rsid w:val="66E55C01"/>
    <w:rsid w:val="6723497B"/>
    <w:rsid w:val="67584D05"/>
    <w:rsid w:val="68596BF8"/>
    <w:rsid w:val="69821E2D"/>
    <w:rsid w:val="6CA43E69"/>
    <w:rsid w:val="6CC64BA1"/>
    <w:rsid w:val="6D0B3EE8"/>
    <w:rsid w:val="6D785A21"/>
    <w:rsid w:val="6DEC1F6B"/>
    <w:rsid w:val="6F15729E"/>
    <w:rsid w:val="6F362005"/>
    <w:rsid w:val="6F5C0A2B"/>
    <w:rsid w:val="70B4569F"/>
    <w:rsid w:val="713B4769"/>
    <w:rsid w:val="718A4F11"/>
    <w:rsid w:val="71B744A0"/>
    <w:rsid w:val="7334448F"/>
    <w:rsid w:val="7367742F"/>
    <w:rsid w:val="73941DE4"/>
    <w:rsid w:val="74501CC7"/>
    <w:rsid w:val="74B01785"/>
    <w:rsid w:val="74C2332F"/>
    <w:rsid w:val="74F20CDD"/>
    <w:rsid w:val="75956A44"/>
    <w:rsid w:val="76D92880"/>
    <w:rsid w:val="779C0DC2"/>
    <w:rsid w:val="7819395D"/>
    <w:rsid w:val="78A526E9"/>
    <w:rsid w:val="78B442A4"/>
    <w:rsid w:val="78C111B4"/>
    <w:rsid w:val="78DE6D84"/>
    <w:rsid w:val="78F83C8B"/>
    <w:rsid w:val="79016E32"/>
    <w:rsid w:val="792728E6"/>
    <w:rsid w:val="79935991"/>
    <w:rsid w:val="7BD61B65"/>
    <w:rsid w:val="7C2B3C5E"/>
    <w:rsid w:val="7C66113B"/>
    <w:rsid w:val="7C7A6994"/>
    <w:rsid w:val="7DBA173E"/>
    <w:rsid w:val="7E335A16"/>
    <w:rsid w:val="7F1255AA"/>
    <w:rsid w:val="7F1F1DCA"/>
    <w:rsid w:val="7F2A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First Indent"/>
    <w:basedOn w:val="4"/>
    <w:qFormat/>
    <w:uiPriority w:val="99"/>
    <w:pPr>
      <w:spacing w:line="560" w:lineRule="exact"/>
      <w:ind w:firstLine="721" w:firstLineChars="200"/>
    </w:pPr>
  </w:style>
  <w:style w:type="character" w:styleId="11">
    <w:name w:val="Strong"/>
    <w:basedOn w:val="10"/>
    <w:qFormat/>
    <w:uiPriority w:val="0"/>
    <w:rPr>
      <w:b/>
    </w:rPr>
  </w:style>
  <w:style w:type="table" w:customStyle="1" w:styleId="12">
    <w:name w:val="Table Normal"/>
    <w:semiHidden/>
    <w:unhideWhenUsed/>
    <w:qFormat/>
    <w:uiPriority w:val="2"/>
    <w:tblPr>
      <w:tblCellMar>
        <w:top w:w="0" w:type="dxa"/>
        <w:left w:w="0" w:type="dxa"/>
        <w:bottom w:w="0" w:type="dxa"/>
        <w:right w:w="0" w:type="dxa"/>
      </w:tblCellMar>
    </w:tblPr>
  </w:style>
  <w:style w:type="character" w:customStyle="1" w:styleId="13">
    <w:name w:val="font11"/>
    <w:basedOn w:val="10"/>
    <w:qFormat/>
    <w:uiPriority w:val="0"/>
    <w:rPr>
      <w:rFonts w:hint="default" w:ascii="Segoe UI" w:hAnsi="Segoe UI" w:eastAsia="Segoe UI" w:cs="Segoe UI"/>
      <w:b/>
      <w:bCs/>
      <w:color w:val="404040"/>
      <w:sz w:val="24"/>
      <w:szCs w:val="24"/>
      <w:u w:val="none"/>
    </w:rPr>
  </w:style>
  <w:style w:type="character" w:customStyle="1" w:styleId="14">
    <w:name w:val="font21"/>
    <w:basedOn w:val="10"/>
    <w:qFormat/>
    <w:uiPriority w:val="0"/>
    <w:rPr>
      <w:rFonts w:hint="default" w:ascii="Segoe UI" w:hAnsi="Segoe UI" w:eastAsia="Segoe UI" w:cs="Segoe UI"/>
      <w:color w:val="40404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7abd1e58-9a06-450b-b7ff-3ab2e0f6d94a</errorID>
      <errorWord>时长</errorWord>
      <group>L1_Word</group>
      <groupName>字词问题</groupName>
      <ability>L2_Typo</ability>
      <abilityName>字词错误</abilityName>
      <candidateList>
        <item>时间为</item>
      </candidateList>
      <explain/>
      <paraID>66E9B78A</paraID>
      <start>82</start>
      <end>84</end>
      <status>ignored</status>
      <modifiedWord/>
      <trackRevisions>false</trackRevisions>
    </reviewItem>
    <reviewItem>
      <errorID>754a1e09-2a67-495f-b126-c514a0d50dfc</errorID>
      <errorWord>见</errorWord>
      <group>L1_Word</group>
      <groupName>字词问题</groupName>
      <ability>L2_Typo</ability>
      <abilityName>字词错误</abilityName>
      <candidateList>
        <item>见下</item>
      </candidateList>
      <explain/>
      <paraID>320BDEDC</paraID>
      <start>67</start>
      <end>68</end>
      <status>ignored</status>
      <modifiedWord/>
      <trackRevisions>false</trackRevisions>
    </reviewItem>
    <reviewItem>
      <errorID>d5c01ff5-c5f3-4509-aaf6-ad60da0fc7bf</errorID>
      <errorWord>赛场</errorWord>
      <group>L1_Word</group>
      <groupName>字词问题</groupName>
      <ability>L2_Typo</ability>
      <abilityName>字词错误</abilityName>
      <candidateList>
        <item> 赛场</item>
      </candidateList>
      <explain/>
      <paraID>5F43ECC0</paraID>
      <start>2</start>
      <end>4</end>
      <status>ignored</status>
      <modifiedWord/>
      <trackRevisions>false</trackRevisions>
    </reviewItem>
    <reviewItem>
      <errorID>6bf07c07-dfc7-484c-921f-44b1df7a4c21</errorID>
      <errorWord>赛场</errorWord>
      <group>L1_Word</group>
      <groupName>字词问题</groupName>
      <ability>L2_Typo</ability>
      <abilityName>字词错误</abilityName>
      <candidateList>
        <item> 赛场</item>
      </candidateList>
      <explain/>
      <paraID>6C039E3B</paraID>
      <start>2</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d343d-06dc-41d4-b533-228bff3af92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6447</Words>
  <Characters>6847</Characters>
  <Lines>0</Lines>
  <Paragraphs>0</Paragraphs>
  <TotalTime>22</TotalTime>
  <ScaleCrop>false</ScaleCrop>
  <LinksUpToDate>false</LinksUpToDate>
  <CharactersWithSpaces>6871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2026-05-06T01:38:00Z</dcterms:created>
  <dc:creator>Administrator</dc:creator>
  <cp:lastModifiedBy>。。。</cp:lastModifiedBy>
  <dcterms:modified xsi:type="dcterms:W3CDTF">2026-05-19T02:34:42Z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eyJoZGlkIjoiNjBiYzA4MzQxZDI0YjU2YWJmODUzZWM2MWE0ZGZiNjMiLCJ1c2VySWQiOiIyNzEwNzU3NzEifQ==</vt:lpwstr>
  </property>
  <property fmtid="{D5CDD505-2E9C-101B-9397-08002B2CF9AE}" pid="4" name="ICV">
    <vt:lpwstr>AD74D87A512F4BEF9A913E169FB36878_12</vt:lpwstr>
  </property>
</Properties>
</file>