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>
        <w:rPr>
          <w:rFonts w:ascii="黑体" w:eastAsia="黑体" w:hAnsi="宋体" w:cs="黑体"/>
          <w:color w:val="333333"/>
          <w:sz w:val="28"/>
          <w:szCs w:val="28"/>
        </w:rPr>
        <w:t>附件1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2"/>
        <w:jc w:val="center"/>
        <w:rPr>
          <w:rStyle w:val="a5"/>
          <w:rFonts w:ascii="宋体" w:hAnsi="宋体" w:cs="宋体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2"/>
        <w:jc w:val="center"/>
        <w:rPr>
          <w:rStyle w:val="a5"/>
          <w:rFonts w:ascii="宋体" w:hAnsi="宋体" w:cs="宋体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2"/>
        <w:jc w:val="center"/>
        <w:rPr>
          <w:sz w:val="28"/>
          <w:szCs w:val="28"/>
        </w:rPr>
      </w:pPr>
      <w:r>
        <w:rPr>
          <w:rStyle w:val="a5"/>
          <w:rFonts w:ascii="宋体" w:hAnsi="宋体" w:cs="宋体" w:hint="eastAsia"/>
          <w:color w:val="333333"/>
          <w:sz w:val="28"/>
          <w:szCs w:val="28"/>
        </w:rPr>
        <w:t>介绍信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青岛工程职业学院：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兹介绍本单位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333333"/>
          <w:sz w:val="28"/>
          <w:szCs w:val="28"/>
        </w:rPr>
        <w:t>，身份证号：</w:t>
      </w:r>
      <w:r>
        <w:rPr>
          <w:rFonts w:ascii="Times New Roman" w:eastAsia="微软雅黑" w:hAnsi="Times New Roman" w:hint="eastAsia"/>
          <w:color w:val="333333"/>
          <w:sz w:val="28"/>
          <w:szCs w:val="28"/>
          <w:u w:val="single"/>
        </w:rPr>
        <w:t xml:space="preserve">                              </w:t>
      </w:r>
      <w:r>
        <w:rPr>
          <w:rFonts w:ascii="宋体" w:hAnsi="宋体" w:cs="宋体" w:hint="eastAsia"/>
          <w:color w:val="333333"/>
          <w:sz w:val="28"/>
          <w:szCs w:val="28"/>
        </w:rPr>
        <w:t>，联系电话：</w:t>
      </w:r>
      <w:r>
        <w:rPr>
          <w:rFonts w:ascii="Times New Roman" w:eastAsia="微软雅黑" w:hAnsi="Times New Roman" w:hint="eastAsia"/>
          <w:color w:val="333333"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color w:val="333333"/>
          <w:sz w:val="28"/>
          <w:szCs w:val="28"/>
        </w:rPr>
        <w:t xml:space="preserve">，前往贵校办理 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>专升本考前培训服务 采购</w:t>
      </w:r>
      <w:r>
        <w:rPr>
          <w:rFonts w:ascii="宋体" w:hAnsi="宋体" w:cs="宋体" w:hint="eastAsia"/>
          <w:color w:val="333333"/>
          <w:sz w:val="28"/>
          <w:szCs w:val="28"/>
        </w:rPr>
        <w:t>投标报名事项，请予接洽。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此致。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（单位名称全称并加盖公章）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right"/>
        <w:rPr>
          <w:sz w:val="28"/>
          <w:szCs w:val="28"/>
        </w:rPr>
      </w:pPr>
      <w:r>
        <w:rPr>
          <w:rFonts w:ascii="Times New Roman" w:eastAsia="微软雅黑" w:hAnsi="Times New Roman"/>
          <w:color w:val="333333"/>
          <w:sz w:val="28"/>
          <w:szCs w:val="28"/>
        </w:rPr>
        <w:t>20</w:t>
      </w:r>
      <w:r>
        <w:rPr>
          <w:rFonts w:ascii="宋体" w:hAnsi="宋体" w:cs="宋体" w:hint="eastAsia"/>
          <w:color w:val="333333"/>
          <w:sz w:val="28"/>
          <w:szCs w:val="28"/>
        </w:rPr>
        <w:t>20年</w:t>
      </w:r>
      <w:r>
        <w:rPr>
          <w:rFonts w:ascii="Times New Roman" w:eastAsia="微软雅黑" w:hAnsi="Times New Roman"/>
          <w:color w:val="333333"/>
          <w:sz w:val="28"/>
          <w:szCs w:val="28"/>
        </w:rPr>
        <w:t>x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Times New Roman" w:eastAsia="微软雅黑" w:hAnsi="Times New Roman"/>
          <w:color w:val="333333"/>
          <w:sz w:val="28"/>
          <w:szCs w:val="28"/>
        </w:rPr>
        <w:t>x</w:t>
      </w:r>
      <w:r>
        <w:rPr>
          <w:rFonts w:ascii="宋体" w:hAnsi="宋体" w:cs="宋体" w:hint="eastAsia"/>
          <w:color w:val="333333"/>
          <w:sz w:val="28"/>
          <w:szCs w:val="28"/>
        </w:rPr>
        <w:t>日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（有效期至</w:t>
      </w:r>
      <w:r>
        <w:rPr>
          <w:rFonts w:ascii="Times New Roman" w:eastAsia="微软雅黑" w:hAnsi="Times New Roman"/>
          <w:color w:val="333333"/>
          <w:sz w:val="28"/>
          <w:szCs w:val="28"/>
        </w:rPr>
        <w:t>20</w:t>
      </w:r>
      <w:r>
        <w:rPr>
          <w:rFonts w:ascii="宋体" w:hAnsi="宋体" w:cs="宋体" w:hint="eastAsia"/>
          <w:color w:val="333333"/>
          <w:sz w:val="28"/>
          <w:szCs w:val="28"/>
        </w:rPr>
        <w:t>20年</w:t>
      </w:r>
      <w:r>
        <w:rPr>
          <w:rFonts w:ascii="Times New Roman" w:eastAsia="微软雅黑" w:hAnsi="Times New Roman"/>
          <w:color w:val="333333"/>
          <w:sz w:val="28"/>
          <w:szCs w:val="28"/>
        </w:rPr>
        <w:t>x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Times New Roman" w:eastAsia="微软雅黑" w:hAnsi="Times New Roman"/>
          <w:color w:val="333333"/>
          <w:sz w:val="28"/>
          <w:szCs w:val="28"/>
        </w:rPr>
        <w:t>x</w:t>
      </w:r>
      <w:r>
        <w:rPr>
          <w:rFonts w:ascii="宋体" w:hAnsi="宋体" w:cs="宋体" w:hint="eastAsia"/>
          <w:color w:val="333333"/>
          <w:sz w:val="28"/>
          <w:szCs w:val="28"/>
        </w:rPr>
        <w:t>日）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</w:t>
      </w: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640DED" w:rsidRDefault="00640DED" w:rsidP="00640DED">
      <w:pPr>
        <w:pStyle w:val="a6"/>
        <w:widowControl/>
        <w:snapToGrid w:val="0"/>
        <w:spacing w:before="0" w:beforeAutospacing="0" w:after="0" w:afterAutospacing="0"/>
        <w:ind w:firstLineChars="200" w:firstLine="560"/>
        <w:jc w:val="both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</w:p>
    <w:p w:rsidR="005F1318" w:rsidRDefault="006470F4">
      <w:bookmarkStart w:id="0" w:name="_GoBack"/>
      <w:bookmarkEnd w:id="0"/>
    </w:p>
    <w:sectPr w:rsidR="005F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F4" w:rsidRDefault="006470F4" w:rsidP="00640DED">
      <w:r>
        <w:separator/>
      </w:r>
    </w:p>
  </w:endnote>
  <w:endnote w:type="continuationSeparator" w:id="0">
    <w:p w:rsidR="006470F4" w:rsidRDefault="006470F4" w:rsidP="006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F4" w:rsidRDefault="006470F4" w:rsidP="00640DED">
      <w:r>
        <w:separator/>
      </w:r>
    </w:p>
  </w:footnote>
  <w:footnote w:type="continuationSeparator" w:id="0">
    <w:p w:rsidR="006470F4" w:rsidRDefault="006470F4" w:rsidP="0064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16"/>
    <w:rsid w:val="000A0BD2"/>
    <w:rsid w:val="003C6042"/>
    <w:rsid w:val="004D3316"/>
    <w:rsid w:val="00640DED"/>
    <w:rsid w:val="006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DED"/>
    <w:rPr>
      <w:sz w:val="18"/>
      <w:szCs w:val="18"/>
    </w:rPr>
  </w:style>
  <w:style w:type="character" w:styleId="a5">
    <w:name w:val="Strong"/>
    <w:qFormat/>
    <w:rsid w:val="00640DED"/>
    <w:rPr>
      <w:b/>
    </w:rPr>
  </w:style>
  <w:style w:type="paragraph" w:styleId="a6">
    <w:name w:val="Normal (Web)"/>
    <w:basedOn w:val="a"/>
    <w:rsid w:val="00640DE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DED"/>
    <w:rPr>
      <w:sz w:val="18"/>
      <w:szCs w:val="18"/>
    </w:rPr>
  </w:style>
  <w:style w:type="character" w:styleId="a5">
    <w:name w:val="Strong"/>
    <w:qFormat/>
    <w:rsid w:val="00640DED"/>
    <w:rPr>
      <w:b/>
    </w:rPr>
  </w:style>
  <w:style w:type="paragraph" w:styleId="a6">
    <w:name w:val="Normal (Web)"/>
    <w:basedOn w:val="a"/>
    <w:rsid w:val="00640DE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hp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2020-11-09T05:59:00Z</dcterms:created>
  <dcterms:modified xsi:type="dcterms:W3CDTF">2020-11-09T05:59:00Z</dcterms:modified>
</cp:coreProperties>
</file>