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06" w:rsidRPr="00606A56" w:rsidRDefault="00280906" w:rsidP="00280906">
      <w:pPr>
        <w:widowControl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606A56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附件：</w:t>
      </w:r>
    </w:p>
    <w:p w:rsidR="00280906" w:rsidRPr="00957A97" w:rsidRDefault="00280906" w:rsidP="00280906">
      <w:pPr>
        <w:widowControl/>
        <w:spacing w:line="560" w:lineRule="exact"/>
        <w:jc w:val="center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606A56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职业教育活动周工作安排一览表</w:t>
      </w:r>
    </w:p>
    <w:tbl>
      <w:tblPr>
        <w:tblW w:w="1162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"/>
        <w:gridCol w:w="1143"/>
        <w:gridCol w:w="2990"/>
        <w:gridCol w:w="2795"/>
        <w:gridCol w:w="1095"/>
        <w:gridCol w:w="858"/>
        <w:gridCol w:w="1433"/>
        <w:gridCol w:w="1004"/>
      </w:tblGrid>
      <w:tr w:rsidR="00280906" w:rsidTr="006C6B68">
        <w:trPr>
          <w:trHeight w:val="331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8"/>
                <w:szCs w:val="28"/>
                <w:lang/>
              </w:rPr>
              <w:t>活动名称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8"/>
                <w:szCs w:val="28"/>
                <w:lang/>
              </w:rPr>
              <w:t>工作内容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8"/>
                <w:szCs w:val="28"/>
                <w:lang/>
              </w:rPr>
              <w:t>组织</w:t>
            </w:r>
          </w:p>
          <w:p w:rsidR="00280906" w:rsidRDefault="00280906" w:rsidP="006C6B68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8"/>
                <w:szCs w:val="28"/>
                <w:lang/>
              </w:rPr>
              <w:t>形式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8"/>
                <w:szCs w:val="28"/>
                <w:lang/>
              </w:rPr>
              <w:t>时间安排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8"/>
                <w:szCs w:val="28"/>
                <w:lang/>
              </w:rPr>
              <w:t>负责部门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280906" w:rsidTr="006C6B68">
        <w:trPr>
          <w:trHeight w:val="647"/>
          <w:jc w:val="center"/>
        </w:trPr>
        <w:tc>
          <w:tcPr>
            <w:tcW w:w="3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606A5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606A56"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校园开放活动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280906" w:rsidRPr="00606A5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面向学生、家长和社区居民开放实验、实训室等，</w:t>
            </w:r>
            <w:r w:rsidRPr="00A71897"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演示职业教育实训活动，让群众了解职业教育，扩大职业教育的影响力。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智能制造车间介绍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网络直播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11.9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学生工作处、</w:t>
            </w:r>
          </w:p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车间主任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280906" w:rsidTr="006C6B68">
        <w:trPr>
          <w:trHeight w:val="678"/>
          <w:jc w:val="center"/>
        </w:trPr>
        <w:tc>
          <w:tcPr>
            <w:tcW w:w="3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数控车间介绍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网络直播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11.10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0906" w:rsidRPr="00A71897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C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280906" w:rsidTr="006C6B68">
        <w:trPr>
          <w:trHeight w:val="647"/>
          <w:jc w:val="center"/>
        </w:trPr>
        <w:tc>
          <w:tcPr>
            <w:tcW w:w="3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轨道交通车间介绍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网络直播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11.11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0906" w:rsidRPr="00A71897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C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280906" w:rsidTr="006C6B68">
        <w:trPr>
          <w:trHeight w:val="647"/>
          <w:jc w:val="center"/>
        </w:trPr>
        <w:tc>
          <w:tcPr>
            <w:tcW w:w="3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模具车间介绍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网络直播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11.12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0906" w:rsidRPr="00A71897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C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280906" w:rsidTr="006C6B68">
        <w:trPr>
          <w:trHeight w:val="331"/>
          <w:jc w:val="center"/>
        </w:trPr>
        <w:tc>
          <w:tcPr>
            <w:tcW w:w="30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海洋经济啤酒车间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介绍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网络直播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11.13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06" w:rsidRPr="00A71897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C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280906" w:rsidTr="006C6B68">
        <w:trPr>
          <w:trHeight w:val="331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职教周主题班会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各班组织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“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人人出彩，技能强国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”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和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“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全民智学、职继融合、双战双赢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”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主题班会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教室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11.9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学生工作处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0906" w:rsidTr="006C6B68">
        <w:trPr>
          <w:trHeight w:val="331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学生技能比武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结合学生技能普测开展学生技能比武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各实训车间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11.9-13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各系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0906" w:rsidTr="006C6B68">
        <w:trPr>
          <w:trHeight w:val="331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空中宣讲会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学生提前了解企业，增强就业意识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网络直播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11.12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继续教育处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280906" w:rsidTr="006C6B68">
        <w:trPr>
          <w:trHeight w:val="331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社团活动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A42960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开展丰富多彩社团展示活动，发挥专业优势，</w:t>
            </w:r>
            <w:r w:rsidRPr="00A42960"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展示学院学生良好的素质和积极向上的精神面貌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录像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11.9-13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学生工作处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280906" w:rsidTr="006C6B68">
        <w:trPr>
          <w:trHeight w:val="331"/>
          <w:jc w:val="center"/>
        </w:trPr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职业体验工作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城轨模拟驾驶（20级地铁委培班30人）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现场演示、操作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11.12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实训中心、学生工作处、城轨、模具、机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lastRenderedPageBreak/>
              <w:t>械车间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280906" w:rsidTr="006C6B68">
        <w:trPr>
          <w:trHeight w:val="331"/>
          <w:jc w:val="center"/>
        </w:trPr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3D打印技术（20级模具班30人）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Default="00280906" w:rsidP="006C6B68">
            <w:pPr>
              <w:widowControl/>
              <w:jc w:val="left"/>
              <w:textAlignment w:val="top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现场演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lastRenderedPageBreak/>
              <w:t>示、操作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Default="00280906" w:rsidP="006C6B68">
            <w:pPr>
              <w:widowControl/>
              <w:jc w:val="left"/>
              <w:textAlignment w:val="top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lastRenderedPageBreak/>
              <w:t>11.13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06" w:rsidRDefault="00280906" w:rsidP="006C6B68">
            <w:pPr>
              <w:jc w:val="left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left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</w:tr>
      <w:tr w:rsidR="00280906" w:rsidTr="006C6B68">
        <w:trPr>
          <w:trHeight w:val="828"/>
          <w:jc w:val="center"/>
        </w:trPr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机械加工（20级数控班40人）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br/>
              <w:t>（趣味酒瓶起子）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Default="00280906" w:rsidP="006C6B68">
            <w:pPr>
              <w:widowControl/>
              <w:jc w:val="left"/>
              <w:textAlignment w:val="top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现场演示、操作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Default="00280906" w:rsidP="006C6B68">
            <w:pPr>
              <w:widowControl/>
              <w:jc w:val="left"/>
              <w:textAlignment w:val="top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11.14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06" w:rsidRDefault="00280906" w:rsidP="006C6B68">
            <w:pPr>
              <w:jc w:val="left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left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</w:tr>
      <w:tr w:rsidR="00280906" w:rsidTr="006C6B68">
        <w:trPr>
          <w:trHeight w:val="331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8"/>
                <w:szCs w:val="28"/>
                <w:lang/>
              </w:rPr>
              <w:t>工作任务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8"/>
                <w:szCs w:val="28"/>
                <w:lang/>
              </w:rPr>
              <w:t>工作内容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8"/>
                <w:szCs w:val="28"/>
                <w:lang/>
              </w:rPr>
              <w:t>组织形式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8"/>
                <w:szCs w:val="28"/>
                <w:lang/>
              </w:rPr>
              <w:t>时间安排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8"/>
                <w:szCs w:val="28"/>
                <w:lang/>
              </w:rPr>
              <w:t>负责部门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280906" w:rsidTr="006C6B68">
        <w:trPr>
          <w:trHeight w:val="331"/>
          <w:jc w:val="center"/>
        </w:trPr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宣传工作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建立宣传专栏，及时宣传活动周情况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学校网站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11.4之前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信息中心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0906" w:rsidTr="006C6B68">
        <w:trPr>
          <w:trHeight w:val="331"/>
          <w:jc w:val="center"/>
        </w:trPr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利用宣传栏进行活动周宣传展示我校职业教育成果、海报印刷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学校宣传栏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11.8-14日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宣传部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0906" w:rsidTr="006C6B68">
        <w:trPr>
          <w:trHeight w:val="331"/>
          <w:jc w:val="center"/>
        </w:trPr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联系有关新闻媒体宣传报道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媒体网站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宣传部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0906" w:rsidTr="006C6B68">
        <w:trPr>
          <w:trHeight w:val="331"/>
          <w:jc w:val="center"/>
        </w:trPr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D96F78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学校公众号、学生公众号、学生周报宣传每日活动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公众号、报纸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11.8-14日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宣传部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、学生工作处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0906" w:rsidTr="006C6B68">
        <w:trPr>
          <w:trHeight w:val="331"/>
          <w:jc w:val="center"/>
        </w:trPr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照相、摄像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11.8-14日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宣传部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、学生工作处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0906" w:rsidTr="006C6B68">
        <w:trPr>
          <w:trHeight w:val="331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Default="00280906" w:rsidP="006C6B68">
            <w:pPr>
              <w:widowControl/>
              <w:textAlignment w:val="top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Default="00280906" w:rsidP="006C6B68">
            <w:pPr>
              <w:widowControl/>
              <w:jc w:val="center"/>
              <w:textAlignment w:val="top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志愿服务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为保证活动有序开展，需要用到部分学生志愿者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Default="00280906" w:rsidP="006C6B6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11.8-14日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学生工作处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Default="00280906" w:rsidP="006C6B6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0906" w:rsidTr="006C6B68">
        <w:trPr>
          <w:trHeight w:val="331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Default="00280906" w:rsidP="006C6B68">
            <w:pPr>
              <w:widowControl/>
              <w:textAlignment w:val="top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Default="00280906" w:rsidP="006C6B68">
            <w:pPr>
              <w:widowControl/>
              <w:jc w:val="center"/>
              <w:textAlignment w:val="top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加强安全保卫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提高安全责任意识，遵守疫情防控要求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Default="00280906" w:rsidP="006C6B6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11.8-14日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各处室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Default="00280906" w:rsidP="006C6B6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0906" w:rsidTr="006C6B68">
        <w:trPr>
          <w:trHeight w:val="331"/>
          <w:jc w:val="center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Default="00280906" w:rsidP="006C6B68">
            <w:pPr>
              <w:widowControl/>
              <w:textAlignment w:val="top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Default="00280906" w:rsidP="006C6B68">
            <w:pPr>
              <w:widowControl/>
              <w:jc w:val="center"/>
              <w:textAlignment w:val="top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后勤保障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0906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校园、车间环境卫生，提供活动所需各项物资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Default="00280906" w:rsidP="006C6B6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 w:rsidRPr="007E60A4"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11.8-14日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Pr="007E60A4" w:rsidRDefault="00280906" w:rsidP="006C6B68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  <w:szCs w:val="24"/>
                <w:lang/>
              </w:rPr>
              <w:t>后勤中心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06" w:rsidRDefault="00280906" w:rsidP="006C6B6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80906" w:rsidRPr="006F0BA9" w:rsidRDefault="00280906" w:rsidP="00280906">
      <w:pPr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6A1803" w:rsidRDefault="006A1803"/>
    <w:sectPr w:rsidR="006A1803" w:rsidSect="00C34B5C">
      <w:pgSz w:w="16838" w:h="11906" w:orient="landscape" w:code="9"/>
      <w:pgMar w:top="1588" w:right="2098" w:bottom="1474" w:left="181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803" w:rsidRDefault="006A1803" w:rsidP="00280906">
      <w:r>
        <w:separator/>
      </w:r>
    </w:p>
  </w:endnote>
  <w:endnote w:type="continuationSeparator" w:id="1">
    <w:p w:rsidR="006A1803" w:rsidRDefault="006A1803" w:rsidP="00280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803" w:rsidRDefault="006A1803" w:rsidP="00280906">
      <w:r>
        <w:separator/>
      </w:r>
    </w:p>
  </w:footnote>
  <w:footnote w:type="continuationSeparator" w:id="1">
    <w:p w:rsidR="006A1803" w:rsidRDefault="006A1803" w:rsidP="00280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906"/>
    <w:rsid w:val="00280906"/>
    <w:rsid w:val="006A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9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9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>Lenovo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2020-11-11T03:35:00Z</dcterms:created>
  <dcterms:modified xsi:type="dcterms:W3CDTF">2020-11-11T03:36:00Z</dcterms:modified>
</cp:coreProperties>
</file>