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16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B9F7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青岛工程职业学院2025年度公开招聘</w:t>
      </w:r>
    </w:p>
    <w:p w14:paraId="53EAC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工作人员部分岗位核减、取消计划表</w:t>
      </w:r>
      <w:bookmarkStart w:id="0" w:name="_GoBack"/>
      <w:bookmarkEnd w:id="0"/>
    </w:p>
    <w:p w14:paraId="338B3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729"/>
        <w:gridCol w:w="3632"/>
        <w:gridCol w:w="2331"/>
        <w:gridCol w:w="2331"/>
        <w:gridCol w:w="2331"/>
      </w:tblGrid>
      <w:tr w14:paraId="2CCF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Align w:val="center"/>
          </w:tcPr>
          <w:p w14:paraId="53612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618" w:type="pct"/>
            <w:vAlign w:val="center"/>
          </w:tcPr>
          <w:p w14:paraId="5561D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岗位等级</w:t>
            </w:r>
          </w:p>
        </w:tc>
        <w:tc>
          <w:tcPr>
            <w:tcW w:w="1298" w:type="pct"/>
            <w:vAlign w:val="center"/>
          </w:tcPr>
          <w:p w14:paraId="705D4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33" w:type="pct"/>
            <w:vAlign w:val="center"/>
          </w:tcPr>
          <w:p w14:paraId="5A66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原计划招聘数</w:t>
            </w:r>
          </w:p>
        </w:tc>
        <w:tc>
          <w:tcPr>
            <w:tcW w:w="833" w:type="pct"/>
            <w:vAlign w:val="center"/>
          </w:tcPr>
          <w:p w14:paraId="6B5AD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核减、取消招聘计划</w:t>
            </w:r>
          </w:p>
        </w:tc>
        <w:tc>
          <w:tcPr>
            <w:tcW w:w="833" w:type="pct"/>
            <w:vAlign w:val="center"/>
          </w:tcPr>
          <w:p w14:paraId="3CCCA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现计划招聘数</w:t>
            </w:r>
          </w:p>
        </w:tc>
      </w:tr>
      <w:tr w14:paraId="72E8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</w:tcPr>
          <w:p w14:paraId="35210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专业技术</w:t>
            </w:r>
          </w:p>
        </w:tc>
        <w:tc>
          <w:tcPr>
            <w:tcW w:w="618" w:type="pct"/>
          </w:tcPr>
          <w:p w14:paraId="31433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中级</w:t>
            </w:r>
          </w:p>
        </w:tc>
        <w:tc>
          <w:tcPr>
            <w:tcW w:w="1298" w:type="pct"/>
          </w:tcPr>
          <w:p w14:paraId="6225E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健康管理专业教师（中级）</w:t>
            </w:r>
          </w:p>
        </w:tc>
        <w:tc>
          <w:tcPr>
            <w:tcW w:w="833" w:type="pct"/>
          </w:tcPr>
          <w:p w14:paraId="3AD84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33" w:type="pct"/>
          </w:tcPr>
          <w:p w14:paraId="2003F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取消招聘</w:t>
            </w:r>
          </w:p>
        </w:tc>
        <w:tc>
          <w:tcPr>
            <w:tcW w:w="833" w:type="pct"/>
          </w:tcPr>
          <w:p w14:paraId="0DE3E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6524E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</w:tcPr>
          <w:p w14:paraId="71D6C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专业技术</w:t>
            </w:r>
          </w:p>
        </w:tc>
        <w:tc>
          <w:tcPr>
            <w:tcW w:w="618" w:type="pct"/>
          </w:tcPr>
          <w:p w14:paraId="2CFA6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初级</w:t>
            </w:r>
          </w:p>
        </w:tc>
        <w:tc>
          <w:tcPr>
            <w:tcW w:w="1298" w:type="pct"/>
          </w:tcPr>
          <w:p w14:paraId="454E5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eastAsia="zh-CN"/>
              </w:rPr>
              <w:t>虚拟现实专业教师</w:t>
            </w:r>
          </w:p>
        </w:tc>
        <w:tc>
          <w:tcPr>
            <w:tcW w:w="833" w:type="pct"/>
          </w:tcPr>
          <w:p w14:paraId="642D2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33" w:type="pct"/>
          </w:tcPr>
          <w:p w14:paraId="68728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取消招聘</w:t>
            </w:r>
          </w:p>
        </w:tc>
        <w:tc>
          <w:tcPr>
            <w:tcW w:w="833" w:type="pct"/>
          </w:tcPr>
          <w:p w14:paraId="58E1F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41B36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</w:tcPr>
          <w:p w14:paraId="7541D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专业技术</w:t>
            </w:r>
          </w:p>
        </w:tc>
        <w:tc>
          <w:tcPr>
            <w:tcW w:w="618" w:type="pct"/>
          </w:tcPr>
          <w:p w14:paraId="27C6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初级</w:t>
            </w:r>
          </w:p>
        </w:tc>
        <w:tc>
          <w:tcPr>
            <w:tcW w:w="1298" w:type="pct"/>
          </w:tcPr>
          <w:p w14:paraId="585A1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专职辅导员3</w:t>
            </w:r>
          </w:p>
        </w:tc>
        <w:tc>
          <w:tcPr>
            <w:tcW w:w="833" w:type="pct"/>
          </w:tcPr>
          <w:p w14:paraId="7A467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33" w:type="pct"/>
          </w:tcPr>
          <w:p w14:paraId="5C1D1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核减1人</w:t>
            </w:r>
          </w:p>
        </w:tc>
        <w:tc>
          <w:tcPr>
            <w:tcW w:w="833" w:type="pct"/>
          </w:tcPr>
          <w:p w14:paraId="05B61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 w14:paraId="2367A8E0">
      <w:pPr>
        <w:rPr>
          <w:rFonts w:hint="default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DF0CAE-E7B9-4FC2-A059-ABC4164F55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7D0075E-191B-4C5D-ACBC-FBC9D0A5184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F0605B9-1CD8-4345-A135-47E350EA9F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2QzODEyYWI0NDZmNjg4MjUyZDg3NmIxNzIxNmMifQ=="/>
  </w:docVars>
  <w:rsids>
    <w:rsidRoot w:val="4D936E58"/>
    <w:rsid w:val="06CB0518"/>
    <w:rsid w:val="07CC09EB"/>
    <w:rsid w:val="0C2030B4"/>
    <w:rsid w:val="10AB2557"/>
    <w:rsid w:val="16BC7ED0"/>
    <w:rsid w:val="16CF7BB0"/>
    <w:rsid w:val="1E032835"/>
    <w:rsid w:val="20A26336"/>
    <w:rsid w:val="2D197980"/>
    <w:rsid w:val="2D9E60D7"/>
    <w:rsid w:val="33BE302F"/>
    <w:rsid w:val="3BDC004C"/>
    <w:rsid w:val="46F96400"/>
    <w:rsid w:val="4D1D096E"/>
    <w:rsid w:val="4D936E58"/>
    <w:rsid w:val="58F32656"/>
    <w:rsid w:val="69F867C6"/>
    <w:rsid w:val="6A4B4E73"/>
    <w:rsid w:val="6F4A410A"/>
    <w:rsid w:val="73AF381F"/>
    <w:rsid w:val="774626EC"/>
    <w:rsid w:val="7AAB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10</TotalTime>
  <ScaleCrop>false</ScaleCrop>
  <LinksUpToDate>false</LinksUpToDate>
  <CharactersWithSpaces>129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2025-07-04T03:00:00Z</dcterms:created>
  <dc:creator>董安琪</dc:creator>
  <cp:lastModifiedBy>董安琪</cp:lastModifiedBy>
  <cp:lastPrinted>2025-07-04T07:39:00Z</cp:lastPrinted>
  <dcterms:modified xsi:type="dcterms:W3CDTF">2025-07-04T08:00:15Z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B57467D15BA247E89B86840F887BCFC3_11</vt:lpwstr>
  </property>
</Properties>
</file>